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2670" w14:textId="77777777" w:rsidR="00FE78E1" w:rsidRDefault="002B6C5E" w:rsidP="00671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</w:t>
      </w:r>
      <w:r w:rsidR="00FE78E1">
        <w:rPr>
          <w:rFonts w:ascii="Times New Roman" w:hAnsi="Times New Roman" w:cs="Times New Roman"/>
          <w:b/>
          <w:sz w:val="32"/>
          <w:szCs w:val="32"/>
        </w:rPr>
        <w:t>linical Research Support Services (C</w:t>
      </w:r>
      <w:r>
        <w:rPr>
          <w:rFonts w:ascii="Times New Roman" w:hAnsi="Times New Roman" w:cs="Times New Roman"/>
          <w:b/>
          <w:sz w:val="32"/>
          <w:szCs w:val="32"/>
        </w:rPr>
        <w:t>RSS</w:t>
      </w:r>
      <w:r w:rsidR="00FE78E1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08D5A80" w14:textId="77777777" w:rsidR="00671B55" w:rsidRPr="006960D6" w:rsidRDefault="00422022" w:rsidP="00671B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0D6">
        <w:rPr>
          <w:rFonts w:ascii="Times New Roman" w:hAnsi="Times New Roman" w:cs="Times New Roman"/>
          <w:b/>
          <w:sz w:val="32"/>
          <w:szCs w:val="32"/>
        </w:rPr>
        <w:t>G</w:t>
      </w:r>
      <w:r w:rsidR="00EF654C" w:rsidRPr="006960D6">
        <w:rPr>
          <w:rFonts w:ascii="Times New Roman" w:hAnsi="Times New Roman" w:cs="Times New Roman"/>
          <w:b/>
          <w:sz w:val="32"/>
          <w:szCs w:val="32"/>
        </w:rPr>
        <w:t xml:space="preserve">uide for </w:t>
      </w:r>
      <w:r w:rsidR="00351194" w:rsidRPr="006960D6">
        <w:rPr>
          <w:rFonts w:ascii="Times New Roman" w:hAnsi="Times New Roman" w:cs="Times New Roman"/>
          <w:b/>
          <w:sz w:val="32"/>
          <w:szCs w:val="32"/>
        </w:rPr>
        <w:t>Clinical Trial Close</w:t>
      </w:r>
      <w:r w:rsidR="002B6C5E">
        <w:rPr>
          <w:rFonts w:ascii="Times New Roman" w:hAnsi="Times New Roman" w:cs="Times New Roman"/>
          <w:b/>
          <w:sz w:val="32"/>
          <w:szCs w:val="32"/>
        </w:rPr>
        <w:t>-</w:t>
      </w:r>
      <w:r w:rsidR="00351194" w:rsidRPr="006960D6">
        <w:rPr>
          <w:rFonts w:ascii="Times New Roman" w:hAnsi="Times New Roman" w:cs="Times New Roman"/>
          <w:b/>
          <w:sz w:val="32"/>
          <w:szCs w:val="32"/>
        </w:rPr>
        <w:t>out</w:t>
      </w:r>
    </w:p>
    <w:p w14:paraId="49D5A2BD" w14:textId="77777777" w:rsidR="0079241D" w:rsidRPr="00496847" w:rsidRDefault="00351194" w:rsidP="0035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847">
        <w:rPr>
          <w:rFonts w:ascii="Times New Roman" w:hAnsi="Times New Roman" w:cs="Times New Roman"/>
          <w:b/>
          <w:sz w:val="24"/>
          <w:szCs w:val="24"/>
        </w:rPr>
        <w:t>PI:</w:t>
      </w:r>
    </w:p>
    <w:p w14:paraId="23D0F605" w14:textId="77777777" w:rsidR="00351194" w:rsidRPr="00496847" w:rsidRDefault="00351194" w:rsidP="0035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847">
        <w:rPr>
          <w:rFonts w:ascii="Times New Roman" w:hAnsi="Times New Roman" w:cs="Times New Roman"/>
          <w:b/>
          <w:sz w:val="24"/>
          <w:szCs w:val="24"/>
        </w:rPr>
        <w:t>IRB#:</w:t>
      </w:r>
    </w:p>
    <w:p w14:paraId="227AD617" w14:textId="77777777" w:rsidR="00351194" w:rsidRPr="00496847" w:rsidRDefault="00351194" w:rsidP="0035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847">
        <w:rPr>
          <w:rFonts w:ascii="Times New Roman" w:hAnsi="Times New Roman" w:cs="Times New Roman"/>
          <w:b/>
          <w:sz w:val="24"/>
          <w:szCs w:val="24"/>
        </w:rPr>
        <w:t>IO &amp; GRANT#:</w:t>
      </w:r>
    </w:p>
    <w:p w14:paraId="5D73F3A4" w14:textId="77777777" w:rsidR="00351194" w:rsidRPr="00496847" w:rsidRDefault="00351194" w:rsidP="0035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847">
        <w:rPr>
          <w:rFonts w:ascii="Times New Roman" w:hAnsi="Times New Roman" w:cs="Times New Roman"/>
          <w:b/>
          <w:sz w:val="24"/>
          <w:szCs w:val="24"/>
        </w:rPr>
        <w:t>TITLE:</w:t>
      </w:r>
    </w:p>
    <w:p w14:paraId="4456B8C3" w14:textId="77777777" w:rsidR="00351194" w:rsidRPr="00496847" w:rsidRDefault="00351194" w:rsidP="003511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847">
        <w:rPr>
          <w:rFonts w:ascii="Times New Roman" w:hAnsi="Times New Roman" w:cs="Times New Roman"/>
          <w:b/>
          <w:sz w:val="24"/>
          <w:szCs w:val="24"/>
        </w:rPr>
        <w:t xml:space="preserve">NON-SPONSORED IO </w:t>
      </w:r>
      <w:r w:rsidR="003700B5" w:rsidRPr="00496847">
        <w:rPr>
          <w:rFonts w:ascii="Times New Roman" w:hAnsi="Times New Roman" w:cs="Times New Roman"/>
          <w:b/>
          <w:sz w:val="24"/>
          <w:szCs w:val="24"/>
        </w:rPr>
        <w:t>for SURPLUS</w:t>
      </w:r>
      <w:r w:rsidRPr="00496847">
        <w:rPr>
          <w:rFonts w:ascii="Times New Roman" w:hAnsi="Times New Roman" w:cs="Times New Roman"/>
          <w:b/>
          <w:sz w:val="24"/>
          <w:szCs w:val="24"/>
        </w:rPr>
        <w:t xml:space="preserve"> OR DEFICIT: </w:t>
      </w:r>
    </w:p>
    <w:p w14:paraId="4DFAF70B" w14:textId="77777777" w:rsidR="00671B55" w:rsidRPr="003700B5" w:rsidRDefault="00671B55" w:rsidP="00671B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878"/>
        <w:gridCol w:w="878"/>
        <w:gridCol w:w="2005"/>
      </w:tblGrid>
      <w:tr w:rsidR="00351194" w:rsidRPr="003700B5" w14:paraId="10C72CBA" w14:textId="77777777" w:rsidTr="00B66D22">
        <w:trPr>
          <w:trHeight w:val="575"/>
        </w:trPr>
        <w:tc>
          <w:tcPr>
            <w:tcW w:w="7260" w:type="dxa"/>
            <w:vAlign w:val="center"/>
          </w:tcPr>
          <w:p w14:paraId="2FE4318C" w14:textId="77777777" w:rsidR="00671B55" w:rsidRPr="00BA1CFC" w:rsidRDefault="0075396E" w:rsidP="00671B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1CFC">
              <w:rPr>
                <w:rFonts w:ascii="Times New Roman" w:hAnsi="Times New Roman" w:cs="Times New Roman"/>
                <w:b/>
                <w:sz w:val="28"/>
                <w:szCs w:val="28"/>
              </w:rPr>
              <w:t>Action Items</w:t>
            </w:r>
            <w:r w:rsidR="00671B55" w:rsidRPr="00BA1C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604D8573" w14:textId="77777777" w:rsidR="00351194" w:rsidRPr="00C64A00" w:rsidRDefault="00671B55" w:rsidP="00671B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A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Check your contract for all </w:t>
            </w:r>
            <w:r w:rsidR="00C64A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line item </w:t>
            </w:r>
            <w:r w:rsidRPr="00C64A0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costs</w:t>
            </w:r>
            <w:r w:rsidRPr="00C64A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7D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– </w:t>
            </w:r>
            <w:r w:rsidR="00E27D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below are </w:t>
            </w:r>
            <w:r w:rsidR="00E27D81" w:rsidRPr="00E27D8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just a few</w:t>
            </w:r>
          </w:p>
        </w:tc>
        <w:tc>
          <w:tcPr>
            <w:tcW w:w="878" w:type="dxa"/>
            <w:vAlign w:val="center"/>
          </w:tcPr>
          <w:p w14:paraId="19057275" w14:textId="77777777" w:rsidR="00351194" w:rsidRPr="003700B5" w:rsidRDefault="00EF654C" w:rsidP="0035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0B5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878" w:type="dxa"/>
            <w:vAlign w:val="center"/>
          </w:tcPr>
          <w:p w14:paraId="0104B8A4" w14:textId="77777777" w:rsidR="00351194" w:rsidRPr="003700B5" w:rsidRDefault="00351194" w:rsidP="0035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0B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005" w:type="dxa"/>
          </w:tcPr>
          <w:p w14:paraId="2D2C1FA8" w14:textId="77777777" w:rsidR="00351194" w:rsidRPr="003700B5" w:rsidRDefault="0075396E" w:rsidP="00351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00B5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351194" w:rsidRPr="003700B5" w14:paraId="5397600B" w14:textId="77777777" w:rsidTr="00B66D22">
        <w:trPr>
          <w:trHeight w:val="818"/>
        </w:trPr>
        <w:tc>
          <w:tcPr>
            <w:tcW w:w="7260" w:type="dxa"/>
            <w:vAlign w:val="center"/>
          </w:tcPr>
          <w:p w14:paraId="440B9F7E" w14:textId="77777777" w:rsidR="00351194" w:rsidRPr="004131AE" w:rsidRDefault="00351194" w:rsidP="003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requested a detailed payment list from the </w:t>
            </w:r>
            <w:r w:rsidR="00EF654C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CRO/S</w:t>
            </w: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ponsor?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 If not do not submit this form, until the list is received</w:t>
            </w:r>
            <w:r w:rsidR="00A72187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&amp; reconciled</w:t>
            </w:r>
          </w:p>
        </w:tc>
        <w:tc>
          <w:tcPr>
            <w:tcW w:w="878" w:type="dxa"/>
            <w:vAlign w:val="center"/>
          </w:tcPr>
          <w:p w14:paraId="0CF284A6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4ED78442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3CF9BB68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351194" w:rsidRPr="003700B5" w14:paraId="78A4496C" w14:textId="77777777" w:rsidTr="00B66D22">
        <w:trPr>
          <w:trHeight w:val="745"/>
        </w:trPr>
        <w:tc>
          <w:tcPr>
            <w:tcW w:w="7260" w:type="dxa"/>
            <w:tcBorders>
              <w:bottom w:val="single" w:sz="4" w:space="0" w:color="auto"/>
            </w:tcBorders>
            <w:vAlign w:val="center"/>
          </w:tcPr>
          <w:p w14:paraId="714C68F9" w14:textId="77777777" w:rsidR="00351194" w:rsidRPr="004131AE" w:rsidRDefault="00351194" w:rsidP="00351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for any </w:t>
            </w:r>
            <w:r w:rsidR="00EF654C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open/outstanding</w:t>
            </w: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invoices</w:t>
            </w:r>
            <w:r w:rsidR="008645BE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encumbrances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. If any follow-up</w:t>
            </w:r>
            <w:r w:rsidR="00A72187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until </w:t>
            </w:r>
            <w:r w:rsidR="008645BE" w:rsidRPr="004131AE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="00A72187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have cleared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1B6416A4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9C5408E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14:paraId="4F4A8384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351194" w:rsidRPr="003700B5" w14:paraId="14C1A22C" w14:textId="77777777" w:rsidTr="00B66D22">
        <w:trPr>
          <w:trHeight w:val="426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8B5" w14:textId="77777777" w:rsidR="00EF654C" w:rsidRPr="004131AE" w:rsidRDefault="00EF654C" w:rsidP="00EF65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 and staff salary applied? 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If not, please apply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D6FD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7C95" w14:textId="77777777" w:rsidR="00351194" w:rsidRPr="003700B5" w:rsidRDefault="00351194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D58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924F4A" w:rsidRPr="003700B5" w14:paraId="0DF95656" w14:textId="77777777" w:rsidTr="00B66D22">
        <w:trPr>
          <w:trHeight w:val="604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265B" w14:textId="77777777" w:rsidR="00924F4A" w:rsidRPr="004131AE" w:rsidRDefault="00924F4A" w:rsidP="00EF65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Study Monitor Visits (</w:t>
            </w:r>
            <w:r w:rsidR="0075396E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</w:t>
            </w: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Clinic: virtual or on-site) 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Ask the study team for the name and date of visits.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FFC" w14:textId="77777777" w:rsidR="00924F4A" w:rsidRPr="003700B5" w:rsidRDefault="00924F4A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0B36" w14:textId="77777777" w:rsidR="00924F4A" w:rsidRPr="003700B5" w:rsidRDefault="00924F4A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969" w14:textId="77777777" w:rsidR="00924F4A" w:rsidRPr="003700B5" w:rsidRDefault="00924F4A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351194" w:rsidRPr="003700B5" w14:paraId="2180E51A" w14:textId="77777777" w:rsidTr="00B66D22">
        <w:trPr>
          <w:trHeight w:val="346"/>
        </w:trPr>
        <w:tc>
          <w:tcPr>
            <w:tcW w:w="7260" w:type="dxa"/>
            <w:tcBorders>
              <w:top w:val="single" w:sz="4" w:space="0" w:color="auto"/>
            </w:tcBorders>
            <w:vAlign w:val="center"/>
          </w:tcPr>
          <w:p w14:paraId="3171D804" w14:textId="77777777" w:rsidR="00351194" w:rsidRPr="00496847" w:rsidRDefault="00C64A00" w:rsidP="005F2772">
            <w:pPr>
              <w:ind w:left="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847">
              <w:rPr>
                <w:rFonts w:ascii="Times New Roman" w:hAnsi="Times New Roman" w:cs="Times New Roman"/>
                <w:b/>
                <w:sz w:val="28"/>
                <w:szCs w:val="28"/>
              </w:rPr>
              <w:t>IRB &amp;</w:t>
            </w:r>
            <w:r w:rsidR="006960D6" w:rsidRPr="0049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B32" w:rsidRPr="00496847">
              <w:rPr>
                <w:rFonts w:ascii="Times New Roman" w:hAnsi="Times New Roman" w:cs="Times New Roman"/>
                <w:b/>
                <w:sz w:val="28"/>
                <w:szCs w:val="28"/>
              </w:rPr>
              <w:t>Other</w:t>
            </w:r>
            <w:r w:rsidR="006960D6" w:rsidRPr="004968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1194" w:rsidRPr="00496847">
              <w:rPr>
                <w:rFonts w:ascii="Times New Roman" w:hAnsi="Times New Roman" w:cs="Times New Roman"/>
                <w:b/>
                <w:sz w:val="28"/>
                <w:szCs w:val="28"/>
              </w:rPr>
              <w:t>Costs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7778E2D2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73A29C87" w14:textId="77777777" w:rsidR="00351194" w:rsidRPr="003700B5" w:rsidRDefault="00351194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</w:tcBorders>
          </w:tcPr>
          <w:p w14:paraId="405BEC31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351194" w:rsidRPr="003700B5" w14:paraId="0975EBA8" w14:textId="77777777" w:rsidTr="00B66D22">
        <w:trPr>
          <w:trHeight w:val="1466"/>
        </w:trPr>
        <w:tc>
          <w:tcPr>
            <w:tcW w:w="7260" w:type="dxa"/>
            <w:vAlign w:val="center"/>
          </w:tcPr>
          <w:p w14:paraId="68E1CCFE" w14:textId="77777777" w:rsidR="00C64A00" w:rsidRPr="004131AE" w:rsidRDefault="00422022" w:rsidP="00924F4A">
            <w:pPr>
              <w:ind w:left="3"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</w:t>
            </w:r>
            <w:r w:rsidR="00C64A00" w:rsidRPr="00413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ALL </w:t>
            </w: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your non-sponsored IO</w:t>
            </w:r>
            <w:r w:rsidR="003816F9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’s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for IRB fees </w:t>
            </w:r>
            <w:r w:rsidR="00924F4A" w:rsidRPr="004131AE">
              <w:rPr>
                <w:rFonts w:ascii="Times New Roman" w:hAnsi="Times New Roman" w:cs="Times New Roman"/>
                <w:sz w:val="24"/>
                <w:szCs w:val="24"/>
              </w:rPr>
              <w:t>i.e. Initial, Cont. Review, Changes in Research</w:t>
            </w:r>
            <w:r w:rsidR="006960D6" w:rsidRPr="0041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4F4A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="00C64A00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00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960D6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hen transferring to study, </w:t>
            </w:r>
            <w:r w:rsidR="00924F4A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copy</w:t>
            </w:r>
            <w:r w:rsidR="00924F4A" w:rsidRPr="004131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the text exactly</w:t>
            </w:r>
            <w:r w:rsidR="00924F4A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60D6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 w:rsidR="00924F4A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IRB has entered </w:t>
            </w:r>
          </w:p>
          <w:p w14:paraId="39820F1B" w14:textId="77777777" w:rsidR="00924F4A" w:rsidRPr="004131AE" w:rsidRDefault="00924F4A" w:rsidP="00924F4A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Note: Careful of dupes from prior</w:t>
            </w:r>
            <w:r w:rsidR="001325B7" w:rsidRPr="004131A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non-sponsored</w:t>
            </w:r>
            <w:r w:rsidR="003816F9" w:rsidRPr="004131A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IO</w:t>
            </w:r>
            <w:r w:rsidRPr="004131A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transfers</w:t>
            </w:r>
            <w:r w:rsidRPr="004131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4131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14:paraId="4D8A48B0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4D136586" w14:textId="77777777" w:rsidR="004131AE" w:rsidRPr="003700B5" w:rsidRDefault="004131AE" w:rsidP="004131AE">
            <w:pPr>
              <w:ind w:left="-70" w:right="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7C2A9A7F" w14:textId="77777777" w:rsidR="00351194" w:rsidRPr="003700B5" w:rsidRDefault="00351194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19E43942" w14:textId="77777777" w:rsidTr="00B66D22">
        <w:trPr>
          <w:trHeight w:val="399"/>
        </w:trPr>
        <w:tc>
          <w:tcPr>
            <w:tcW w:w="7260" w:type="dxa"/>
            <w:vAlign w:val="center"/>
          </w:tcPr>
          <w:p w14:paraId="0BDE46B4" w14:textId="77777777" w:rsidR="0075396E" w:rsidRPr="004131AE" w:rsidRDefault="0075396E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IRB </w:t>
            </w:r>
            <w:r w:rsidR="00671B55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Termination</w:t>
            </w:r>
            <w:r w:rsidR="00671B55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acknowledgment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of study closure</w:t>
            </w:r>
            <w:r w:rsidR="001325B7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8" w:type="dxa"/>
            <w:vAlign w:val="center"/>
          </w:tcPr>
          <w:p w14:paraId="694B237B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029D1974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5FE61C9A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22BD7B13" w14:textId="77777777" w:rsidTr="00B66D22">
        <w:trPr>
          <w:trHeight w:val="453"/>
        </w:trPr>
        <w:tc>
          <w:tcPr>
            <w:tcW w:w="7260" w:type="dxa"/>
            <w:vAlign w:val="center"/>
          </w:tcPr>
          <w:p w14:paraId="63756660" w14:textId="77777777" w:rsidR="0075396E" w:rsidRPr="004131AE" w:rsidRDefault="0075396E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Pharmacy Inventory Management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(Monthly or Quarterly)</w:t>
            </w:r>
          </w:p>
        </w:tc>
        <w:tc>
          <w:tcPr>
            <w:tcW w:w="878" w:type="dxa"/>
          </w:tcPr>
          <w:p w14:paraId="29E56311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6016561F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53F2C006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4ED7E5E2" w14:textId="77777777" w:rsidTr="00B66D22">
        <w:trPr>
          <w:trHeight w:val="745"/>
        </w:trPr>
        <w:tc>
          <w:tcPr>
            <w:tcW w:w="7260" w:type="dxa"/>
            <w:vAlign w:val="center"/>
          </w:tcPr>
          <w:p w14:paraId="5A275A06" w14:textId="77777777" w:rsidR="0075396E" w:rsidRPr="004131AE" w:rsidRDefault="00671B55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Pharmacy Monitor visits (Pharmacy virtual or on-site)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00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check with Pharmacy for </w:t>
            </w:r>
            <w:r w:rsidR="00E27D81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C64A00" w:rsidRPr="004131A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E27D81" w:rsidRPr="004131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E27D81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visit.</w:t>
            </w:r>
          </w:p>
        </w:tc>
        <w:tc>
          <w:tcPr>
            <w:tcW w:w="878" w:type="dxa"/>
          </w:tcPr>
          <w:p w14:paraId="32B57504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7656F650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01344F6E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389ECB6A" w14:textId="77777777" w:rsidTr="00B66D22">
        <w:trPr>
          <w:trHeight w:val="732"/>
        </w:trPr>
        <w:tc>
          <w:tcPr>
            <w:tcW w:w="7260" w:type="dxa"/>
            <w:vAlign w:val="center"/>
          </w:tcPr>
          <w:p w14:paraId="4B9AEE69" w14:textId="77777777" w:rsidR="0075396E" w:rsidRPr="004131AE" w:rsidRDefault="00671B55" w:rsidP="003700B5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Change in Monitor </w:t>
            </w:r>
            <w:r w:rsidR="00F16250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if applicable</w:t>
            </w:r>
            <w:r w:rsidR="00F16250" w:rsidRPr="00413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Name and date</w:t>
            </w:r>
            <w:r w:rsidR="00E27D81"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check with the study team.</w:t>
            </w:r>
          </w:p>
        </w:tc>
        <w:tc>
          <w:tcPr>
            <w:tcW w:w="878" w:type="dxa"/>
            <w:vAlign w:val="center"/>
          </w:tcPr>
          <w:p w14:paraId="11B91940" w14:textId="77777777" w:rsidR="0075396E" w:rsidRPr="003700B5" w:rsidRDefault="0075396E" w:rsidP="004131AE">
            <w:pPr>
              <w:ind w:left="-59" w:right="36" w:firstLine="59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050A5D55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79AB3861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42FFA77E" w14:textId="77777777" w:rsidTr="00B66D22">
        <w:trPr>
          <w:trHeight w:val="453"/>
        </w:trPr>
        <w:tc>
          <w:tcPr>
            <w:tcW w:w="7260" w:type="dxa"/>
            <w:vAlign w:val="center"/>
          </w:tcPr>
          <w:p w14:paraId="3EEE63D2" w14:textId="77777777" w:rsidR="0075396E" w:rsidRPr="004131AE" w:rsidRDefault="003700B5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Pharmacy Close-Out Fee</w:t>
            </w:r>
          </w:p>
        </w:tc>
        <w:tc>
          <w:tcPr>
            <w:tcW w:w="878" w:type="dxa"/>
            <w:vAlign w:val="center"/>
          </w:tcPr>
          <w:p w14:paraId="5A783F9C" w14:textId="77777777" w:rsidR="0075396E" w:rsidRPr="003700B5" w:rsidRDefault="0075396E" w:rsidP="004131AE">
            <w:pPr>
              <w:ind w:left="-59" w:right="36" w:firstLine="59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22D3915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2BF3CCAC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26C799EE" w14:textId="77777777" w:rsidTr="00B66D22">
        <w:trPr>
          <w:trHeight w:val="453"/>
        </w:trPr>
        <w:tc>
          <w:tcPr>
            <w:tcW w:w="7260" w:type="dxa"/>
            <w:vAlign w:val="center"/>
          </w:tcPr>
          <w:p w14:paraId="64C971C6" w14:textId="77777777" w:rsidR="0075396E" w:rsidRPr="004131AE" w:rsidRDefault="0075396E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Record Retention/Archiving Fee</w:t>
            </w:r>
          </w:p>
        </w:tc>
        <w:tc>
          <w:tcPr>
            <w:tcW w:w="878" w:type="dxa"/>
            <w:vAlign w:val="center"/>
          </w:tcPr>
          <w:p w14:paraId="1F1EB371" w14:textId="77777777" w:rsidR="0075396E" w:rsidRPr="003700B5" w:rsidRDefault="0075396E" w:rsidP="004131AE">
            <w:pPr>
              <w:ind w:left="-59" w:right="36" w:firstLine="59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77D6A8D9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011892E2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659B3939" w14:textId="77777777" w:rsidTr="00B66D22">
        <w:trPr>
          <w:trHeight w:val="745"/>
        </w:trPr>
        <w:tc>
          <w:tcPr>
            <w:tcW w:w="7260" w:type="dxa"/>
            <w:vAlign w:val="center"/>
          </w:tcPr>
          <w:p w14:paraId="52691148" w14:textId="77777777" w:rsidR="0075396E" w:rsidRPr="004131AE" w:rsidRDefault="0075396E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Unscheduled</w:t>
            </w:r>
            <w:r w:rsidR="00F16250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Screen Fail</w:t>
            </w:r>
            <w:r w:rsidR="00F16250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D81"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Patient ID</w:t>
            </w:r>
            <w:r w:rsidR="003700B5" w:rsidRPr="004131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and date, check with the study team</w:t>
            </w:r>
          </w:p>
        </w:tc>
        <w:tc>
          <w:tcPr>
            <w:tcW w:w="878" w:type="dxa"/>
            <w:vAlign w:val="center"/>
          </w:tcPr>
          <w:p w14:paraId="23C8E9FC" w14:textId="77777777" w:rsidR="0075396E" w:rsidRPr="003700B5" w:rsidRDefault="0075396E" w:rsidP="004131AE">
            <w:pPr>
              <w:ind w:left="-59" w:right="36" w:firstLine="59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6DC53D37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42CA4A8F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5447D3BD" w14:textId="77777777" w:rsidTr="00B66D22">
        <w:trPr>
          <w:trHeight w:val="453"/>
        </w:trPr>
        <w:tc>
          <w:tcPr>
            <w:tcW w:w="7260" w:type="dxa"/>
            <w:vAlign w:val="center"/>
          </w:tcPr>
          <w:p w14:paraId="0EEF216B" w14:textId="77777777" w:rsidR="0075396E" w:rsidRPr="004131AE" w:rsidRDefault="0075396E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Serious Adverse Events 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(SAE), check with the study team</w:t>
            </w:r>
          </w:p>
        </w:tc>
        <w:tc>
          <w:tcPr>
            <w:tcW w:w="878" w:type="dxa"/>
            <w:vAlign w:val="center"/>
          </w:tcPr>
          <w:p w14:paraId="06E1B3F5" w14:textId="77777777" w:rsidR="0075396E" w:rsidRPr="003700B5" w:rsidRDefault="0075396E" w:rsidP="004131AE">
            <w:pPr>
              <w:ind w:left="-59" w:right="36" w:firstLine="59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1BC16651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657F009F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1333CBF5" w14:textId="77777777" w:rsidTr="00B66D22">
        <w:trPr>
          <w:trHeight w:val="439"/>
        </w:trPr>
        <w:tc>
          <w:tcPr>
            <w:tcW w:w="7260" w:type="dxa"/>
            <w:vAlign w:val="center"/>
          </w:tcPr>
          <w:p w14:paraId="6292DCCA" w14:textId="77777777" w:rsidR="0075396E" w:rsidRPr="004131AE" w:rsidRDefault="0075396E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IND Safety letters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>, check with the study team</w:t>
            </w:r>
          </w:p>
        </w:tc>
        <w:tc>
          <w:tcPr>
            <w:tcW w:w="878" w:type="dxa"/>
            <w:vAlign w:val="center"/>
          </w:tcPr>
          <w:p w14:paraId="372D1723" w14:textId="77777777" w:rsidR="0075396E" w:rsidRPr="003700B5" w:rsidRDefault="0075396E" w:rsidP="004131AE">
            <w:pPr>
              <w:ind w:left="-59" w:right="36" w:firstLine="59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7DD66D1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63BE363E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  <w:tr w:rsidR="0075396E" w:rsidRPr="003700B5" w14:paraId="125AA521" w14:textId="77777777" w:rsidTr="00B66D22">
        <w:trPr>
          <w:trHeight w:val="745"/>
        </w:trPr>
        <w:tc>
          <w:tcPr>
            <w:tcW w:w="7260" w:type="dxa"/>
            <w:vAlign w:val="center"/>
          </w:tcPr>
          <w:p w14:paraId="45242AE7" w14:textId="77777777" w:rsidR="0075396E" w:rsidRPr="004131AE" w:rsidRDefault="004131AE" w:rsidP="0075396E">
            <w:pPr>
              <w:ind w:left="3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4131AE">
              <w:rPr>
                <w:rFonts w:ascii="Times New Roman" w:hAnsi="Times New Roman" w:cs="Times New Roman"/>
                <w:b/>
                <w:sz w:val="24"/>
                <w:szCs w:val="24"/>
              </w:rPr>
              <w:t>Re-Consent,</w:t>
            </w:r>
            <w:r w:rsidRPr="004131AE">
              <w:rPr>
                <w:rFonts w:ascii="Times New Roman" w:hAnsi="Times New Roman" w:cs="Times New Roman"/>
                <w:sz w:val="24"/>
                <w:szCs w:val="24"/>
              </w:rPr>
              <w:t xml:space="preserve"> Patient ID, and date needed, check with the study team</w:t>
            </w:r>
          </w:p>
        </w:tc>
        <w:tc>
          <w:tcPr>
            <w:tcW w:w="878" w:type="dxa"/>
            <w:vAlign w:val="center"/>
          </w:tcPr>
          <w:p w14:paraId="178EC2E7" w14:textId="77777777" w:rsidR="0075396E" w:rsidRPr="003700B5" w:rsidRDefault="0075396E" w:rsidP="004131AE">
            <w:pPr>
              <w:ind w:left="-59" w:right="36" w:firstLine="59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center"/>
          </w:tcPr>
          <w:p w14:paraId="5AD7C95F" w14:textId="77777777" w:rsidR="0075396E" w:rsidRPr="003700B5" w:rsidRDefault="0075396E" w:rsidP="004131AE">
            <w:pPr>
              <w:ind w:left="-59" w:right="36" w:hanging="1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5" w:type="dxa"/>
          </w:tcPr>
          <w:p w14:paraId="235516DB" w14:textId="77777777" w:rsidR="0075396E" w:rsidRPr="003700B5" w:rsidRDefault="0075396E" w:rsidP="004131AE">
            <w:pPr>
              <w:ind w:left="-59" w:right="36"/>
              <w:rPr>
                <w:rFonts w:ascii="Times New Roman" w:hAnsi="Times New Roman" w:cs="Times New Roman"/>
                <w:b/>
              </w:rPr>
            </w:pPr>
          </w:p>
        </w:tc>
      </w:tr>
    </w:tbl>
    <w:p w14:paraId="3A7DA719" w14:textId="77777777" w:rsidR="00351194" w:rsidRDefault="00351194" w:rsidP="00B66D22">
      <w:pPr>
        <w:spacing w:after="0"/>
      </w:pPr>
    </w:p>
    <w:sectPr w:rsidR="00351194" w:rsidSect="00671B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E68E" w14:textId="77777777" w:rsidR="00AB58E3" w:rsidRDefault="00AB58E3" w:rsidP="00351194">
      <w:pPr>
        <w:spacing w:after="0" w:line="240" w:lineRule="auto"/>
      </w:pPr>
      <w:r>
        <w:separator/>
      </w:r>
    </w:p>
  </w:endnote>
  <w:endnote w:type="continuationSeparator" w:id="0">
    <w:p w14:paraId="0404DA4A" w14:textId="77777777" w:rsidR="00AB58E3" w:rsidRDefault="00AB58E3" w:rsidP="0035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4832" w14:textId="77777777" w:rsidR="00AB58E3" w:rsidRDefault="00AB58E3" w:rsidP="00351194">
      <w:pPr>
        <w:spacing w:after="0" w:line="240" w:lineRule="auto"/>
      </w:pPr>
      <w:r>
        <w:separator/>
      </w:r>
    </w:p>
  </w:footnote>
  <w:footnote w:type="continuationSeparator" w:id="0">
    <w:p w14:paraId="0C70B0F1" w14:textId="77777777" w:rsidR="00AB58E3" w:rsidRDefault="00AB58E3" w:rsidP="0035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94"/>
    <w:rsid w:val="000A1D7B"/>
    <w:rsid w:val="001325B7"/>
    <w:rsid w:val="0025099C"/>
    <w:rsid w:val="002B6C5E"/>
    <w:rsid w:val="003154BF"/>
    <w:rsid w:val="0034509E"/>
    <w:rsid w:val="00351194"/>
    <w:rsid w:val="003700B5"/>
    <w:rsid w:val="003816F9"/>
    <w:rsid w:val="004131AE"/>
    <w:rsid w:val="00422022"/>
    <w:rsid w:val="00492089"/>
    <w:rsid w:val="00496847"/>
    <w:rsid w:val="005E594A"/>
    <w:rsid w:val="00671B55"/>
    <w:rsid w:val="006960D6"/>
    <w:rsid w:val="006F0B32"/>
    <w:rsid w:val="0075396E"/>
    <w:rsid w:val="0079241D"/>
    <w:rsid w:val="0085650D"/>
    <w:rsid w:val="008645BE"/>
    <w:rsid w:val="00924F4A"/>
    <w:rsid w:val="009E1B3A"/>
    <w:rsid w:val="00A72187"/>
    <w:rsid w:val="00AB58E3"/>
    <w:rsid w:val="00B66D22"/>
    <w:rsid w:val="00BA1CFC"/>
    <w:rsid w:val="00BE273E"/>
    <w:rsid w:val="00C64A00"/>
    <w:rsid w:val="00D72966"/>
    <w:rsid w:val="00D82315"/>
    <w:rsid w:val="00DB5CF9"/>
    <w:rsid w:val="00E00460"/>
    <w:rsid w:val="00E27D81"/>
    <w:rsid w:val="00EF654C"/>
    <w:rsid w:val="00F16250"/>
    <w:rsid w:val="00FC70A2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A0A3B"/>
  <w15:chartTrackingRefBased/>
  <w15:docId w15:val="{FFEAB3F9-13B5-4220-8805-81704AE6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194"/>
  </w:style>
  <w:style w:type="paragraph" w:styleId="Footer">
    <w:name w:val="footer"/>
    <w:basedOn w:val="Normal"/>
    <w:link w:val="FooterChar"/>
    <w:uiPriority w:val="99"/>
    <w:unhideWhenUsed/>
    <w:rsid w:val="0035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194"/>
  </w:style>
  <w:style w:type="character" w:styleId="Hyperlink">
    <w:name w:val="Hyperlink"/>
    <w:rsid w:val="00351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Provenza</dc:creator>
  <cp:keywords/>
  <dc:description/>
  <cp:lastModifiedBy>Jessica Atlass Roscoe</cp:lastModifiedBy>
  <cp:revision>2</cp:revision>
  <dcterms:created xsi:type="dcterms:W3CDTF">2023-12-19T21:13:00Z</dcterms:created>
  <dcterms:modified xsi:type="dcterms:W3CDTF">2023-12-19T21:13:00Z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ab528530-4238-4f26-aae3-c9aefb9cd435</vt:lpwstr>
  </property>
</Properties>
</file>