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4ED6" w14:textId="77777777" w:rsidR="00326733" w:rsidRDefault="009D05E8">
      <w:pPr>
        <w:pStyle w:val="Title"/>
        <w:rPr>
          <w:sz w:val="24"/>
          <w:szCs w:val="24"/>
        </w:rPr>
      </w:pPr>
      <w:r>
        <w:rPr>
          <w:sz w:val="24"/>
          <w:szCs w:val="24"/>
        </w:rPr>
        <w:t xml:space="preserve">Sponsored </w:t>
      </w:r>
      <w:r w:rsidR="00326733">
        <w:rPr>
          <w:sz w:val="24"/>
          <w:szCs w:val="24"/>
        </w:rPr>
        <w:t>Research Agreement</w:t>
      </w:r>
    </w:p>
    <w:p w14:paraId="40843CA3" w14:textId="0C25D440" w:rsidR="00326733" w:rsidRDefault="00326733">
      <w:pPr>
        <w:jc w:val="center"/>
        <w:rPr>
          <w:b/>
          <w:bCs/>
          <w:sz w:val="24"/>
          <w:szCs w:val="24"/>
        </w:rPr>
      </w:pPr>
      <w:r>
        <w:rPr>
          <w:b/>
          <w:bCs/>
          <w:sz w:val="24"/>
          <w:szCs w:val="24"/>
        </w:rPr>
        <w:t>Johns Hopkins University</w:t>
      </w:r>
    </w:p>
    <w:p w14:paraId="2C170B56" w14:textId="77777777" w:rsidR="00326733" w:rsidRDefault="00326733">
      <w:pPr>
        <w:rPr>
          <w:sz w:val="24"/>
          <w:szCs w:val="24"/>
        </w:rPr>
      </w:pPr>
    </w:p>
    <w:p w14:paraId="0B1ABF15" w14:textId="07234B95" w:rsidR="00326733" w:rsidRDefault="00326733">
      <w:pPr>
        <w:rPr>
          <w:sz w:val="24"/>
          <w:szCs w:val="24"/>
        </w:rPr>
      </w:pPr>
      <w:r>
        <w:rPr>
          <w:sz w:val="24"/>
          <w:szCs w:val="24"/>
        </w:rPr>
        <w:t xml:space="preserve">This agreement (the “Agreement”) is entered into as of this </w:t>
      </w:r>
      <w:r w:rsidR="00D64DD6">
        <w:rPr>
          <w:sz w:val="24"/>
          <w:szCs w:val="24"/>
        </w:rPr>
        <w:t xml:space="preserve">___ </w:t>
      </w:r>
      <w:r>
        <w:rPr>
          <w:sz w:val="24"/>
          <w:szCs w:val="24"/>
        </w:rPr>
        <w:t xml:space="preserve">day of _________, 20___ (the “Effective Date”), by and between Johns Hopkins University, </w:t>
      </w:r>
      <w:r w:rsidR="009D05E8">
        <w:rPr>
          <w:sz w:val="24"/>
          <w:szCs w:val="24"/>
        </w:rPr>
        <w:t>on behalf of its</w:t>
      </w:r>
      <w:r>
        <w:rPr>
          <w:sz w:val="24"/>
          <w:szCs w:val="24"/>
        </w:rPr>
        <w:t xml:space="preserve"> School of Medicine</w:t>
      </w:r>
      <w:r w:rsidR="009D05E8">
        <w:rPr>
          <w:sz w:val="24"/>
          <w:szCs w:val="24"/>
        </w:rPr>
        <w:t xml:space="preserve">, having an Office of Research Administration </w:t>
      </w:r>
      <w:r>
        <w:rPr>
          <w:sz w:val="24"/>
          <w:szCs w:val="24"/>
        </w:rPr>
        <w:t>located at 733 North Broadway, Suite 117 Baltimore, Maryland, 21205 (“</w:t>
      </w:r>
      <w:r w:rsidR="00B55BC3">
        <w:rPr>
          <w:sz w:val="24"/>
          <w:szCs w:val="24"/>
        </w:rPr>
        <w:t>JHU</w:t>
      </w:r>
      <w:r>
        <w:rPr>
          <w:sz w:val="24"/>
          <w:szCs w:val="24"/>
        </w:rPr>
        <w:t>”), and _________, a corporation organized under the laws of the State of_________, located at _________  (“Sponsor”).</w:t>
      </w:r>
    </w:p>
    <w:p w14:paraId="1C213E21" w14:textId="77777777" w:rsidR="00326733" w:rsidRDefault="00326733">
      <w:pPr>
        <w:rPr>
          <w:sz w:val="24"/>
          <w:szCs w:val="24"/>
        </w:rPr>
      </w:pPr>
    </w:p>
    <w:p w14:paraId="425945FD" w14:textId="29A551CB" w:rsidR="00326733" w:rsidRDefault="00326733">
      <w:pPr>
        <w:rPr>
          <w:sz w:val="24"/>
          <w:szCs w:val="24"/>
        </w:rPr>
      </w:pPr>
      <w:r>
        <w:rPr>
          <w:sz w:val="24"/>
          <w:szCs w:val="24"/>
        </w:rPr>
        <w:t xml:space="preserve">WHEREAS, Sponsor wishes that </w:t>
      </w:r>
      <w:r w:rsidR="00B55BC3">
        <w:rPr>
          <w:sz w:val="24"/>
          <w:szCs w:val="24"/>
        </w:rPr>
        <w:t>JHU</w:t>
      </w:r>
      <w:r>
        <w:rPr>
          <w:sz w:val="24"/>
          <w:szCs w:val="24"/>
        </w:rPr>
        <w:t xml:space="preserve"> conduct pre-clinical research studies and such studies are of mutual interest and benefit to the </w:t>
      </w:r>
      <w:r w:rsidR="00B55BC3">
        <w:rPr>
          <w:sz w:val="24"/>
          <w:szCs w:val="24"/>
        </w:rPr>
        <w:t>JHU</w:t>
      </w:r>
      <w:r>
        <w:rPr>
          <w:sz w:val="24"/>
          <w:szCs w:val="24"/>
        </w:rPr>
        <w:t xml:space="preserve"> and Sponsor; </w:t>
      </w:r>
    </w:p>
    <w:p w14:paraId="7FE6A679" w14:textId="77777777" w:rsidR="009B0F8B" w:rsidRDefault="009B0F8B">
      <w:pPr>
        <w:rPr>
          <w:sz w:val="24"/>
          <w:szCs w:val="24"/>
        </w:rPr>
      </w:pPr>
    </w:p>
    <w:p w14:paraId="4E8D6E49" w14:textId="41453C43" w:rsidR="009B0F8B" w:rsidRDefault="009B0F8B">
      <w:pPr>
        <w:rPr>
          <w:sz w:val="24"/>
          <w:szCs w:val="24"/>
        </w:rPr>
      </w:pPr>
      <w:r>
        <w:rPr>
          <w:sz w:val="24"/>
          <w:szCs w:val="24"/>
        </w:rPr>
        <w:t xml:space="preserve">WHEREAS, _____________ in JHU’s [Department/Division] shall be JHU’s principal investigator in conducting the research for Sponsor (“Investigator”); and </w:t>
      </w:r>
    </w:p>
    <w:p w14:paraId="75DED81E" w14:textId="77777777" w:rsidR="00326733" w:rsidRDefault="00326733">
      <w:pPr>
        <w:rPr>
          <w:sz w:val="24"/>
          <w:szCs w:val="24"/>
        </w:rPr>
      </w:pPr>
    </w:p>
    <w:p w14:paraId="0115F59B" w14:textId="13F25ED5" w:rsidR="00326733" w:rsidRDefault="00326733">
      <w:pPr>
        <w:rPr>
          <w:sz w:val="24"/>
          <w:szCs w:val="24"/>
        </w:rPr>
      </w:pPr>
      <w:r>
        <w:rPr>
          <w:sz w:val="24"/>
          <w:szCs w:val="24"/>
        </w:rPr>
        <w:t xml:space="preserve">WHEREAS, the research will further </w:t>
      </w:r>
      <w:r w:rsidR="00B55BC3">
        <w:rPr>
          <w:sz w:val="24"/>
          <w:szCs w:val="24"/>
        </w:rPr>
        <w:t>JHU</w:t>
      </w:r>
      <w:r>
        <w:rPr>
          <w:sz w:val="24"/>
          <w:szCs w:val="24"/>
        </w:rPr>
        <w:t>’s instructional, scholarship</w:t>
      </w:r>
      <w:r w:rsidR="009B0F8B">
        <w:rPr>
          <w:sz w:val="24"/>
          <w:szCs w:val="24"/>
        </w:rPr>
        <w:t>,</w:t>
      </w:r>
      <w:r>
        <w:rPr>
          <w:sz w:val="24"/>
          <w:szCs w:val="24"/>
        </w:rPr>
        <w:t xml:space="preserve"> and research objectives in a manner consistent with its status as a non-profit, tax-exempt, educational </w:t>
      </w:r>
      <w:r w:rsidR="00D64DD6">
        <w:rPr>
          <w:sz w:val="24"/>
          <w:szCs w:val="24"/>
        </w:rPr>
        <w:t>institution.</w:t>
      </w:r>
    </w:p>
    <w:p w14:paraId="427BF4C7" w14:textId="77777777" w:rsidR="00326733" w:rsidRDefault="00326733">
      <w:pPr>
        <w:rPr>
          <w:sz w:val="24"/>
          <w:szCs w:val="24"/>
        </w:rPr>
      </w:pPr>
    </w:p>
    <w:p w14:paraId="286A5C59" w14:textId="77777777" w:rsidR="00326733" w:rsidRDefault="00326733">
      <w:pPr>
        <w:rPr>
          <w:sz w:val="24"/>
          <w:szCs w:val="24"/>
        </w:rPr>
      </w:pPr>
      <w:r>
        <w:rPr>
          <w:sz w:val="24"/>
          <w:szCs w:val="24"/>
        </w:rPr>
        <w:t>NOW, THEREFORE, in consideration of the following mutual promises, covenants, and conditions and any sums to be paid, the parties hereto agree as follows:</w:t>
      </w:r>
    </w:p>
    <w:p w14:paraId="13659069" w14:textId="77777777" w:rsidR="006C43AD" w:rsidRPr="00CB4980" w:rsidRDefault="006C43AD" w:rsidP="006C43AD">
      <w:pPr>
        <w:rPr>
          <w:sz w:val="24"/>
          <w:szCs w:val="24"/>
        </w:rPr>
      </w:pPr>
    </w:p>
    <w:p w14:paraId="3A61C9F6" w14:textId="77777777" w:rsidR="00326733" w:rsidRDefault="00326733">
      <w:pPr>
        <w:rPr>
          <w:sz w:val="24"/>
          <w:szCs w:val="24"/>
        </w:rPr>
      </w:pPr>
    </w:p>
    <w:p w14:paraId="548DB696" w14:textId="77777777" w:rsidR="00326733" w:rsidRDefault="00326733">
      <w:pPr>
        <w:rPr>
          <w:sz w:val="24"/>
          <w:szCs w:val="24"/>
        </w:rPr>
      </w:pPr>
      <w:r>
        <w:rPr>
          <w:b/>
          <w:bCs/>
          <w:sz w:val="24"/>
          <w:szCs w:val="24"/>
        </w:rPr>
        <w:t>1.</w:t>
      </w:r>
      <w:r>
        <w:rPr>
          <w:b/>
          <w:bCs/>
          <w:sz w:val="24"/>
          <w:szCs w:val="24"/>
        </w:rPr>
        <w:tab/>
        <w:t>STATEMENT OF WORK</w:t>
      </w:r>
    </w:p>
    <w:p w14:paraId="5BA278A0" w14:textId="77777777" w:rsidR="00326733" w:rsidRDefault="00326733">
      <w:pPr>
        <w:rPr>
          <w:sz w:val="24"/>
          <w:szCs w:val="24"/>
        </w:rPr>
      </w:pPr>
    </w:p>
    <w:p w14:paraId="02FA6DB1" w14:textId="7BB7EC60" w:rsidR="00326733" w:rsidRDefault="008E597F">
      <w:pPr>
        <w:rPr>
          <w:sz w:val="24"/>
          <w:szCs w:val="24"/>
        </w:rPr>
      </w:pPr>
      <w:r>
        <w:rPr>
          <w:sz w:val="24"/>
          <w:szCs w:val="24"/>
        </w:rPr>
        <w:t>(a)</w:t>
      </w:r>
      <w:r>
        <w:rPr>
          <w:sz w:val="24"/>
          <w:szCs w:val="24"/>
        </w:rPr>
        <w:tab/>
      </w:r>
      <w:r w:rsidR="00B55BC3">
        <w:rPr>
          <w:sz w:val="24"/>
          <w:szCs w:val="24"/>
        </w:rPr>
        <w:t>JHU</w:t>
      </w:r>
      <w:r w:rsidR="00326733">
        <w:rPr>
          <w:sz w:val="24"/>
          <w:szCs w:val="24"/>
        </w:rPr>
        <w:t xml:space="preserve"> agrees to </w:t>
      </w:r>
      <w:r w:rsidR="009B0F8B">
        <w:rPr>
          <w:sz w:val="24"/>
          <w:szCs w:val="24"/>
        </w:rPr>
        <w:t xml:space="preserve">use its reasonable efforts to </w:t>
      </w:r>
      <w:r w:rsidR="00326733">
        <w:rPr>
          <w:sz w:val="24"/>
          <w:szCs w:val="24"/>
        </w:rPr>
        <w:t xml:space="preserve">conduct </w:t>
      </w:r>
      <w:r w:rsidR="00E36D77">
        <w:rPr>
          <w:sz w:val="24"/>
          <w:szCs w:val="24"/>
        </w:rPr>
        <w:t>a</w:t>
      </w:r>
      <w:r w:rsidR="009B0F8B">
        <w:rPr>
          <w:sz w:val="24"/>
          <w:szCs w:val="24"/>
        </w:rPr>
        <w:t>n academic</w:t>
      </w:r>
      <w:r w:rsidR="00E36D77">
        <w:rPr>
          <w:sz w:val="24"/>
          <w:szCs w:val="24"/>
        </w:rPr>
        <w:t xml:space="preserve"> </w:t>
      </w:r>
      <w:r w:rsidR="00326733">
        <w:rPr>
          <w:sz w:val="24"/>
          <w:szCs w:val="24"/>
        </w:rPr>
        <w:t xml:space="preserve">research </w:t>
      </w:r>
      <w:r w:rsidR="00E36D77">
        <w:rPr>
          <w:sz w:val="24"/>
          <w:szCs w:val="24"/>
        </w:rPr>
        <w:t xml:space="preserve">study </w:t>
      </w:r>
      <w:r w:rsidR="00326733">
        <w:rPr>
          <w:sz w:val="24"/>
          <w:szCs w:val="24"/>
        </w:rPr>
        <w:t xml:space="preserve">entitled  </w:t>
      </w:r>
      <w:r w:rsidR="00CB4980">
        <w:rPr>
          <w:sz w:val="24"/>
          <w:szCs w:val="24"/>
        </w:rPr>
        <w:t xml:space="preserve"> </w:t>
      </w:r>
      <w:r w:rsidR="00326733">
        <w:rPr>
          <w:sz w:val="24"/>
          <w:szCs w:val="24"/>
        </w:rPr>
        <w:t>_________ (</w:t>
      </w:r>
      <w:r w:rsidR="00765778">
        <w:rPr>
          <w:sz w:val="24"/>
          <w:szCs w:val="24"/>
        </w:rPr>
        <w:t>“</w:t>
      </w:r>
      <w:r w:rsidR="00326733">
        <w:rPr>
          <w:sz w:val="24"/>
          <w:szCs w:val="24"/>
        </w:rPr>
        <w:t>Study</w:t>
      </w:r>
      <w:r w:rsidR="00765778">
        <w:rPr>
          <w:sz w:val="24"/>
          <w:szCs w:val="24"/>
        </w:rPr>
        <w:t>”</w:t>
      </w:r>
      <w:r w:rsidR="00326733">
        <w:rPr>
          <w:sz w:val="24"/>
          <w:szCs w:val="24"/>
        </w:rPr>
        <w:t xml:space="preserve">), as described in the </w:t>
      </w:r>
      <w:r w:rsidR="009B0F8B" w:rsidRPr="00E13F31">
        <w:rPr>
          <w:sz w:val="24"/>
          <w:szCs w:val="24"/>
        </w:rPr>
        <w:t>[</w:t>
      </w:r>
      <w:r w:rsidR="00326733" w:rsidRPr="00E13F31">
        <w:rPr>
          <w:sz w:val="24"/>
          <w:szCs w:val="24"/>
        </w:rPr>
        <w:t>protocol</w:t>
      </w:r>
      <w:r w:rsidR="009B0F8B" w:rsidRPr="00E13F31">
        <w:rPr>
          <w:sz w:val="24"/>
          <w:szCs w:val="24"/>
        </w:rPr>
        <w:t>/statement of work]</w:t>
      </w:r>
      <w:r w:rsidR="00326733" w:rsidRPr="00E13F31">
        <w:rPr>
          <w:sz w:val="24"/>
          <w:szCs w:val="24"/>
        </w:rPr>
        <w:t xml:space="preserve"> for</w:t>
      </w:r>
      <w:r w:rsidR="00326733">
        <w:rPr>
          <w:sz w:val="24"/>
          <w:szCs w:val="24"/>
        </w:rPr>
        <w:t xml:space="preserve"> this Study (attached as </w:t>
      </w:r>
      <w:r w:rsidR="00326733" w:rsidRPr="004437B6">
        <w:rPr>
          <w:sz w:val="24"/>
          <w:szCs w:val="24"/>
          <w:u w:val="single"/>
        </w:rPr>
        <w:t>Exhibit A</w:t>
      </w:r>
      <w:r w:rsidR="00326733">
        <w:rPr>
          <w:sz w:val="24"/>
          <w:szCs w:val="24"/>
        </w:rPr>
        <w:t xml:space="preserve">).  </w:t>
      </w:r>
      <w:r w:rsidR="00B55BC3">
        <w:rPr>
          <w:sz w:val="24"/>
          <w:szCs w:val="24"/>
        </w:rPr>
        <w:t>JHU</w:t>
      </w:r>
      <w:r w:rsidR="009B0F8B">
        <w:rPr>
          <w:sz w:val="24"/>
          <w:szCs w:val="24"/>
        </w:rPr>
        <w:t xml:space="preserve"> shall</w:t>
      </w:r>
      <w:r w:rsidR="00326733">
        <w:rPr>
          <w:sz w:val="24"/>
          <w:szCs w:val="24"/>
        </w:rPr>
        <w:t xml:space="preserve"> perform the Study in </w:t>
      </w:r>
      <w:r w:rsidR="009B0F8B">
        <w:rPr>
          <w:sz w:val="24"/>
          <w:szCs w:val="24"/>
        </w:rPr>
        <w:t xml:space="preserve">accordance with academic standards and all </w:t>
      </w:r>
      <w:r w:rsidR="003A3119">
        <w:rPr>
          <w:sz w:val="24"/>
          <w:szCs w:val="24"/>
        </w:rPr>
        <w:t xml:space="preserve">applicable </w:t>
      </w:r>
      <w:r w:rsidR="009B0F8B">
        <w:rPr>
          <w:sz w:val="24"/>
          <w:szCs w:val="24"/>
        </w:rPr>
        <w:t>laws and regulations</w:t>
      </w:r>
      <w:r w:rsidR="00326733">
        <w:rPr>
          <w:sz w:val="24"/>
          <w:szCs w:val="24"/>
        </w:rPr>
        <w:t>.</w:t>
      </w:r>
    </w:p>
    <w:p w14:paraId="5C4ED16D" w14:textId="77777777" w:rsidR="008E597F" w:rsidRDefault="008E597F">
      <w:pPr>
        <w:rPr>
          <w:sz w:val="24"/>
          <w:szCs w:val="24"/>
        </w:rPr>
      </w:pPr>
    </w:p>
    <w:p w14:paraId="56C5304B" w14:textId="6B292058" w:rsidR="008E597F" w:rsidRPr="006C6A59" w:rsidRDefault="008E597F" w:rsidP="006C6A59">
      <w:pPr>
        <w:rPr>
          <w:rFonts w:cs="Century Schoolbook"/>
          <w:sz w:val="24"/>
        </w:rPr>
      </w:pPr>
      <w:r>
        <w:rPr>
          <w:sz w:val="24"/>
          <w:szCs w:val="24"/>
        </w:rPr>
        <w:t>(b)</w:t>
      </w:r>
      <w:r>
        <w:rPr>
          <w:sz w:val="24"/>
          <w:szCs w:val="24"/>
        </w:rPr>
        <w:tab/>
        <w:t xml:space="preserve">Sponsor acknowledges that </w:t>
      </w:r>
      <w:r w:rsidR="00B55BC3">
        <w:rPr>
          <w:sz w:val="24"/>
          <w:szCs w:val="24"/>
        </w:rPr>
        <w:t>JHU</w:t>
      </w:r>
      <w:r w:rsidR="004C0712">
        <w:rPr>
          <w:sz w:val="24"/>
          <w:szCs w:val="24"/>
        </w:rPr>
        <w:t xml:space="preserve"> </w:t>
      </w:r>
      <w:r w:rsidR="00D64DD6">
        <w:rPr>
          <w:sz w:val="24"/>
          <w:szCs w:val="24"/>
        </w:rPr>
        <w:t xml:space="preserve">and/or its researchers </w:t>
      </w:r>
      <w:r>
        <w:rPr>
          <w:sz w:val="24"/>
          <w:szCs w:val="24"/>
        </w:rPr>
        <w:t>may be engaged in similar research</w:t>
      </w:r>
      <w:r w:rsidR="004D06B3">
        <w:rPr>
          <w:sz w:val="24"/>
          <w:szCs w:val="24"/>
        </w:rPr>
        <w:t xml:space="preserve"> not financially supported by Sponsor or subject to this Agreement</w:t>
      </w:r>
      <w:r>
        <w:rPr>
          <w:sz w:val="24"/>
          <w:szCs w:val="24"/>
        </w:rPr>
        <w:t xml:space="preserve">.  </w:t>
      </w:r>
      <w:r w:rsidR="006C6A59">
        <w:rPr>
          <w:rFonts w:cs="Century Schoolbook"/>
          <w:sz w:val="24"/>
        </w:rPr>
        <w:t>Nothing in this Agreement shall be construed to limit the freedom of JHU and/or its researchers who are participants in this Agreement, whether paid under this Agreement or not, from engaging in similar research inquiries made independently under other grants, contracts</w:t>
      </w:r>
      <w:r w:rsidR="00D64DD6">
        <w:rPr>
          <w:rFonts w:cs="Century Schoolbook"/>
          <w:sz w:val="24"/>
        </w:rPr>
        <w:t>,</w:t>
      </w:r>
      <w:r w:rsidR="006C6A59">
        <w:rPr>
          <w:rFonts w:cs="Century Schoolbook"/>
          <w:sz w:val="24"/>
        </w:rPr>
        <w:t xml:space="preserve"> or agreements with parties other than the Sponsor, and Sponsor shall have no rights via this Agreement to the results of such similar research.  </w:t>
      </w:r>
    </w:p>
    <w:p w14:paraId="65DA9B17" w14:textId="77777777" w:rsidR="00326733" w:rsidRDefault="00326733">
      <w:pPr>
        <w:rPr>
          <w:sz w:val="24"/>
          <w:szCs w:val="24"/>
        </w:rPr>
      </w:pPr>
    </w:p>
    <w:p w14:paraId="0E7CA623" w14:textId="77777777" w:rsidR="00326733" w:rsidRDefault="00326733">
      <w:pPr>
        <w:rPr>
          <w:sz w:val="24"/>
          <w:szCs w:val="24"/>
        </w:rPr>
      </w:pPr>
      <w:r>
        <w:rPr>
          <w:b/>
          <w:bCs/>
          <w:sz w:val="24"/>
          <w:szCs w:val="24"/>
        </w:rPr>
        <w:t>2.</w:t>
      </w:r>
      <w:r>
        <w:rPr>
          <w:b/>
          <w:bCs/>
          <w:sz w:val="24"/>
          <w:szCs w:val="24"/>
        </w:rPr>
        <w:tab/>
        <w:t>INVESTIGATOR</w:t>
      </w:r>
    </w:p>
    <w:p w14:paraId="5EFE4BF4" w14:textId="77777777" w:rsidR="00326733" w:rsidRDefault="00326733">
      <w:pPr>
        <w:rPr>
          <w:sz w:val="24"/>
          <w:szCs w:val="24"/>
        </w:rPr>
      </w:pPr>
    </w:p>
    <w:p w14:paraId="1B97112F" w14:textId="7C27F39E" w:rsidR="00CB4980" w:rsidRDefault="00326733">
      <w:pPr>
        <w:rPr>
          <w:sz w:val="24"/>
          <w:szCs w:val="24"/>
        </w:rPr>
      </w:pPr>
      <w:r>
        <w:rPr>
          <w:sz w:val="24"/>
          <w:szCs w:val="24"/>
        </w:rPr>
        <w:t xml:space="preserve">This Study will be conducted under the direction of the Investigator identified above.  </w:t>
      </w:r>
      <w:r w:rsidR="00B04E63" w:rsidRPr="00B04E63">
        <w:rPr>
          <w:sz w:val="24"/>
          <w:szCs w:val="24"/>
        </w:rPr>
        <w:t xml:space="preserve">In the event the Investigator should become unavailable to serve in that role, or shall no longer be employed by JHU, JHU shall have the right to designate a replacement principal investigator, subject to Sponsor’s reasonable approval. If </w:t>
      </w:r>
      <w:r w:rsidR="009F3AB9">
        <w:rPr>
          <w:sz w:val="24"/>
          <w:szCs w:val="24"/>
        </w:rPr>
        <w:t>the parties are unable to identify a mutually acceptable</w:t>
      </w:r>
      <w:r w:rsidR="009F3AB9" w:rsidRPr="00B04E63">
        <w:rPr>
          <w:sz w:val="24"/>
          <w:szCs w:val="24"/>
        </w:rPr>
        <w:t xml:space="preserve"> </w:t>
      </w:r>
      <w:r w:rsidR="00B04E63" w:rsidRPr="00B04E63">
        <w:rPr>
          <w:sz w:val="24"/>
          <w:szCs w:val="24"/>
        </w:rPr>
        <w:t>replacement principal investigator</w:t>
      </w:r>
      <w:r w:rsidR="003A3119">
        <w:rPr>
          <w:sz w:val="24"/>
          <w:szCs w:val="24"/>
        </w:rPr>
        <w:t xml:space="preserve"> within sixty (60) days of notification to Sponsor by JHU of a proposed replacement</w:t>
      </w:r>
      <w:r w:rsidR="00B04E63" w:rsidRPr="00B04E63">
        <w:rPr>
          <w:sz w:val="24"/>
          <w:szCs w:val="24"/>
        </w:rPr>
        <w:t xml:space="preserve">, then </w:t>
      </w:r>
      <w:r w:rsidR="009B0F8B">
        <w:rPr>
          <w:sz w:val="24"/>
          <w:szCs w:val="24"/>
        </w:rPr>
        <w:t>either party</w:t>
      </w:r>
      <w:r w:rsidR="009B0F8B" w:rsidRPr="00B04E63">
        <w:rPr>
          <w:sz w:val="24"/>
          <w:szCs w:val="24"/>
        </w:rPr>
        <w:t xml:space="preserve"> </w:t>
      </w:r>
      <w:r w:rsidR="00B04E63" w:rsidRPr="00B04E63">
        <w:rPr>
          <w:sz w:val="24"/>
          <w:szCs w:val="24"/>
        </w:rPr>
        <w:t xml:space="preserve">may terminate this Agreement in accordance with the termination provision of this Agreement. </w:t>
      </w:r>
    </w:p>
    <w:p w14:paraId="0D7AF465" w14:textId="77777777" w:rsidR="0066472B" w:rsidRDefault="0066472B">
      <w:pPr>
        <w:rPr>
          <w:sz w:val="24"/>
          <w:szCs w:val="24"/>
        </w:rPr>
      </w:pPr>
    </w:p>
    <w:p w14:paraId="40FE82A2" w14:textId="77777777" w:rsidR="00CB4980" w:rsidRDefault="00CB4980">
      <w:pPr>
        <w:rPr>
          <w:sz w:val="24"/>
          <w:szCs w:val="24"/>
        </w:rPr>
      </w:pPr>
    </w:p>
    <w:p w14:paraId="7EE666AD" w14:textId="77777777" w:rsidR="00326733" w:rsidRDefault="00326733">
      <w:pPr>
        <w:rPr>
          <w:sz w:val="24"/>
          <w:szCs w:val="24"/>
        </w:rPr>
      </w:pPr>
      <w:r>
        <w:rPr>
          <w:b/>
          <w:bCs/>
          <w:sz w:val="24"/>
          <w:szCs w:val="24"/>
        </w:rPr>
        <w:t>3.</w:t>
      </w:r>
      <w:r>
        <w:rPr>
          <w:b/>
          <w:bCs/>
          <w:sz w:val="24"/>
          <w:szCs w:val="24"/>
        </w:rPr>
        <w:tab/>
        <w:t>PAYMENT</w:t>
      </w:r>
    </w:p>
    <w:p w14:paraId="67FDF547" w14:textId="77777777" w:rsidR="00326733" w:rsidRDefault="00326733">
      <w:pPr>
        <w:rPr>
          <w:sz w:val="24"/>
          <w:szCs w:val="24"/>
        </w:rPr>
      </w:pPr>
    </w:p>
    <w:p w14:paraId="14B79D81" w14:textId="5FF2BE82" w:rsidR="00EF4B8A" w:rsidRDefault="00326733">
      <w:pPr>
        <w:rPr>
          <w:sz w:val="24"/>
          <w:szCs w:val="24"/>
        </w:rPr>
      </w:pPr>
      <w:r>
        <w:rPr>
          <w:sz w:val="24"/>
          <w:szCs w:val="24"/>
        </w:rPr>
        <w:t>(a)</w:t>
      </w:r>
      <w:r>
        <w:rPr>
          <w:sz w:val="24"/>
          <w:szCs w:val="24"/>
        </w:rPr>
        <w:tab/>
      </w:r>
      <w:r w:rsidR="00455521">
        <w:rPr>
          <w:sz w:val="24"/>
          <w:szCs w:val="24"/>
        </w:rPr>
        <w:t xml:space="preserve">This is a fixed price agreement. </w:t>
      </w:r>
      <w:r>
        <w:rPr>
          <w:sz w:val="24"/>
          <w:szCs w:val="24"/>
        </w:rPr>
        <w:t xml:space="preserve">In consideration of </w:t>
      </w:r>
      <w:r w:rsidR="009F3AB9">
        <w:rPr>
          <w:sz w:val="24"/>
          <w:szCs w:val="24"/>
        </w:rPr>
        <w:t xml:space="preserve">JHU </w:t>
      </w:r>
      <w:r>
        <w:rPr>
          <w:sz w:val="24"/>
          <w:szCs w:val="24"/>
        </w:rPr>
        <w:t xml:space="preserve">conducting the Study hereunder, Sponsor shall pay </w:t>
      </w:r>
      <w:r w:rsidR="00B55BC3">
        <w:rPr>
          <w:sz w:val="24"/>
          <w:szCs w:val="24"/>
        </w:rPr>
        <w:t>JHU</w:t>
      </w:r>
      <w:r>
        <w:rPr>
          <w:sz w:val="24"/>
          <w:szCs w:val="24"/>
        </w:rPr>
        <w:t xml:space="preserve"> in </w:t>
      </w:r>
      <w:r w:rsidR="009F3AB9">
        <w:rPr>
          <w:sz w:val="24"/>
          <w:szCs w:val="24"/>
        </w:rPr>
        <w:t>the amount of ________________</w:t>
      </w:r>
      <w:r>
        <w:rPr>
          <w:sz w:val="24"/>
          <w:szCs w:val="24"/>
        </w:rPr>
        <w:t xml:space="preserve">.  Payments shall be made </w:t>
      </w:r>
      <w:r w:rsidR="00EF4B8A">
        <w:rPr>
          <w:sz w:val="24"/>
          <w:szCs w:val="24"/>
        </w:rPr>
        <w:t>according to the following schedule:</w:t>
      </w:r>
      <w:r w:rsidR="00EF4B8A">
        <w:rPr>
          <w:sz w:val="24"/>
          <w:szCs w:val="24"/>
        </w:rPr>
        <w:br/>
      </w:r>
    </w:p>
    <w:p w14:paraId="6322293D" w14:textId="03902927" w:rsidR="00326733" w:rsidRDefault="00E36D77" w:rsidP="00EF4B8A">
      <w:pPr>
        <w:ind w:firstLine="720"/>
        <w:rPr>
          <w:i/>
          <w:sz w:val="22"/>
          <w:szCs w:val="24"/>
        </w:rPr>
      </w:pPr>
      <w:r w:rsidRPr="00E36D77">
        <w:rPr>
          <w:i/>
          <w:sz w:val="22"/>
          <w:szCs w:val="24"/>
        </w:rPr>
        <w:t>{To be determined}</w:t>
      </w:r>
    </w:p>
    <w:p w14:paraId="4C87634E" w14:textId="00F992A3" w:rsidR="00342F6A" w:rsidRDefault="00342F6A" w:rsidP="00EF4B8A">
      <w:pPr>
        <w:ind w:firstLine="720"/>
        <w:rPr>
          <w:sz w:val="22"/>
          <w:szCs w:val="24"/>
        </w:rPr>
      </w:pPr>
    </w:p>
    <w:p w14:paraId="3094FF06" w14:textId="77777777" w:rsidR="00326733" w:rsidRDefault="00326733">
      <w:pPr>
        <w:rPr>
          <w:sz w:val="24"/>
          <w:szCs w:val="24"/>
        </w:rPr>
      </w:pPr>
    </w:p>
    <w:p w14:paraId="5F08584D" w14:textId="77777777" w:rsidR="00326733" w:rsidRDefault="00326733">
      <w:pPr>
        <w:rPr>
          <w:sz w:val="24"/>
          <w:szCs w:val="24"/>
        </w:rPr>
      </w:pPr>
      <w:r>
        <w:rPr>
          <w:sz w:val="24"/>
          <w:szCs w:val="24"/>
        </w:rPr>
        <w:t>(b)</w:t>
      </w:r>
      <w:r>
        <w:rPr>
          <w:sz w:val="24"/>
          <w:szCs w:val="24"/>
        </w:rPr>
        <w:tab/>
        <w:t xml:space="preserve">Payments shall be </w:t>
      </w:r>
      <w:r w:rsidR="00E36D77">
        <w:rPr>
          <w:sz w:val="24"/>
          <w:szCs w:val="24"/>
        </w:rPr>
        <w:t xml:space="preserve">made </w:t>
      </w:r>
      <w:r>
        <w:rPr>
          <w:sz w:val="24"/>
          <w:szCs w:val="24"/>
        </w:rPr>
        <w:t>as follows:</w:t>
      </w:r>
    </w:p>
    <w:p w14:paraId="5E307AFB" w14:textId="77777777" w:rsidR="00326733" w:rsidRDefault="00326733">
      <w:pPr>
        <w:rPr>
          <w:sz w:val="24"/>
          <w:szCs w:val="24"/>
        </w:rPr>
      </w:pPr>
    </w:p>
    <w:p w14:paraId="04EAD670" w14:textId="77777777" w:rsidR="00326733" w:rsidRDefault="00326733">
      <w:pPr>
        <w:rPr>
          <w:sz w:val="24"/>
          <w:szCs w:val="24"/>
        </w:rPr>
      </w:pPr>
      <w:r>
        <w:rPr>
          <w:sz w:val="24"/>
          <w:szCs w:val="24"/>
        </w:rPr>
        <w:tab/>
        <w:t xml:space="preserve">Payable to: </w:t>
      </w:r>
      <w:r>
        <w:rPr>
          <w:b/>
          <w:bCs/>
          <w:sz w:val="24"/>
          <w:szCs w:val="24"/>
        </w:rPr>
        <w:t xml:space="preserve">The </w:t>
      </w:r>
      <w:smartTag w:uri="urn:schemas-microsoft-com:office:smarttags" w:element="place">
        <w:smartTag w:uri="urn:schemas-microsoft-com:office:smarttags" w:element="PlaceName">
          <w:r>
            <w:rPr>
              <w:b/>
              <w:bCs/>
              <w:sz w:val="24"/>
              <w:szCs w:val="24"/>
            </w:rPr>
            <w:t>Johns</w:t>
          </w:r>
        </w:smartTag>
        <w:r>
          <w:rPr>
            <w:b/>
            <w:bCs/>
            <w:sz w:val="24"/>
            <w:szCs w:val="24"/>
          </w:rPr>
          <w:t xml:space="preserve"> </w:t>
        </w:r>
        <w:smartTag w:uri="urn:schemas-microsoft-com:office:smarttags" w:element="PlaceName">
          <w:r>
            <w:rPr>
              <w:b/>
              <w:bCs/>
              <w:sz w:val="24"/>
              <w:szCs w:val="24"/>
            </w:rPr>
            <w:t>Hopkins</w:t>
          </w:r>
        </w:smartTag>
        <w:r>
          <w:rPr>
            <w:b/>
            <w:bCs/>
            <w:sz w:val="24"/>
            <w:szCs w:val="24"/>
          </w:rPr>
          <w:t xml:space="preserve"> </w:t>
        </w:r>
        <w:smartTag w:uri="urn:schemas-microsoft-com:office:smarttags" w:element="PlaceType">
          <w:r>
            <w:rPr>
              <w:b/>
              <w:bCs/>
              <w:sz w:val="24"/>
              <w:szCs w:val="24"/>
            </w:rPr>
            <w:t>University</w:t>
          </w:r>
        </w:smartTag>
      </w:smartTag>
    </w:p>
    <w:p w14:paraId="403145B4" w14:textId="77777777" w:rsidR="00326733" w:rsidRDefault="00326733">
      <w:pPr>
        <w:rPr>
          <w:b/>
          <w:bCs/>
          <w:sz w:val="24"/>
          <w:szCs w:val="24"/>
        </w:rPr>
      </w:pPr>
      <w:r>
        <w:rPr>
          <w:sz w:val="24"/>
          <w:szCs w:val="24"/>
        </w:rPr>
        <w:tab/>
        <w:t xml:space="preserve">Tax I.D. Number: </w:t>
      </w:r>
      <w:r>
        <w:rPr>
          <w:b/>
          <w:bCs/>
          <w:sz w:val="24"/>
          <w:szCs w:val="24"/>
        </w:rPr>
        <w:t>52-0595110</w:t>
      </w:r>
    </w:p>
    <w:p w14:paraId="3D4BDB04" w14:textId="77777777" w:rsidR="00B8158E" w:rsidRDefault="00B8158E">
      <w:pPr>
        <w:rPr>
          <w:b/>
          <w:bCs/>
          <w:sz w:val="24"/>
          <w:szCs w:val="24"/>
        </w:rPr>
      </w:pPr>
    </w:p>
    <w:p w14:paraId="221DED04" w14:textId="77777777" w:rsidR="00B8158E" w:rsidRDefault="00B8158E">
      <w:pPr>
        <w:rPr>
          <w:b/>
          <w:bCs/>
          <w:sz w:val="24"/>
          <w:szCs w:val="24"/>
        </w:rPr>
      </w:pPr>
      <w:r>
        <w:rPr>
          <w:b/>
          <w:bCs/>
          <w:sz w:val="24"/>
          <w:szCs w:val="24"/>
        </w:rPr>
        <w:tab/>
        <w:t xml:space="preserve">Payments by check shall be sent to: </w:t>
      </w:r>
    </w:p>
    <w:p w14:paraId="711A6DA5" w14:textId="77777777" w:rsidR="00B8158E" w:rsidRDefault="00B8158E">
      <w:pPr>
        <w:rPr>
          <w:b/>
          <w:bCs/>
          <w:sz w:val="24"/>
          <w:szCs w:val="24"/>
        </w:rPr>
      </w:pPr>
    </w:p>
    <w:p w14:paraId="1DED3FD1" w14:textId="77777777" w:rsidR="00B8158E" w:rsidRDefault="00B8158E" w:rsidP="00B8158E">
      <w:pPr>
        <w:ind w:left="720"/>
        <w:rPr>
          <w:b/>
          <w:bCs/>
          <w:sz w:val="24"/>
          <w:szCs w:val="24"/>
        </w:rPr>
      </w:pPr>
      <w:r w:rsidRPr="00B8158E">
        <w:rPr>
          <w:b/>
          <w:bCs/>
          <w:sz w:val="24"/>
          <w:szCs w:val="24"/>
        </w:rPr>
        <w:t xml:space="preserve">Johns Hopkins University Central Lockbox </w:t>
      </w:r>
    </w:p>
    <w:p w14:paraId="31B5E58E" w14:textId="77777777" w:rsidR="00B8158E" w:rsidRDefault="00B8158E" w:rsidP="00B8158E">
      <w:pPr>
        <w:ind w:left="720"/>
        <w:rPr>
          <w:b/>
          <w:bCs/>
          <w:sz w:val="24"/>
          <w:szCs w:val="24"/>
        </w:rPr>
      </w:pPr>
      <w:r w:rsidRPr="00B8158E">
        <w:rPr>
          <w:b/>
          <w:bCs/>
          <w:sz w:val="24"/>
          <w:szCs w:val="24"/>
        </w:rPr>
        <w:t xml:space="preserve">c/o Bank of America </w:t>
      </w:r>
    </w:p>
    <w:p w14:paraId="2A344E01" w14:textId="77777777" w:rsidR="00B8158E" w:rsidRDefault="00B8158E" w:rsidP="00B8158E">
      <w:pPr>
        <w:ind w:left="720"/>
        <w:rPr>
          <w:b/>
          <w:bCs/>
          <w:sz w:val="24"/>
          <w:szCs w:val="24"/>
        </w:rPr>
      </w:pPr>
      <w:r w:rsidRPr="00B8158E">
        <w:rPr>
          <w:b/>
          <w:bCs/>
          <w:sz w:val="24"/>
          <w:szCs w:val="24"/>
        </w:rPr>
        <w:t xml:space="preserve">12529 Collections Center Drive </w:t>
      </w:r>
    </w:p>
    <w:p w14:paraId="33A158E7" w14:textId="77777777" w:rsidR="00EF4B8A" w:rsidRDefault="00B8158E" w:rsidP="00B8158E">
      <w:pPr>
        <w:ind w:left="720"/>
        <w:rPr>
          <w:b/>
          <w:bCs/>
          <w:sz w:val="24"/>
          <w:szCs w:val="24"/>
        </w:rPr>
      </w:pPr>
      <w:r w:rsidRPr="00B8158E">
        <w:rPr>
          <w:b/>
          <w:bCs/>
          <w:sz w:val="24"/>
          <w:szCs w:val="24"/>
        </w:rPr>
        <w:t>Chicago, IL 60693</w:t>
      </w:r>
    </w:p>
    <w:p w14:paraId="4FDC55E8" w14:textId="77777777" w:rsidR="00B8158E" w:rsidRDefault="00B8158E" w:rsidP="00B8158E">
      <w:pPr>
        <w:ind w:left="720"/>
        <w:rPr>
          <w:b/>
          <w:bCs/>
          <w:sz w:val="24"/>
          <w:szCs w:val="24"/>
        </w:rPr>
      </w:pPr>
    </w:p>
    <w:p w14:paraId="52D883C4" w14:textId="77777777" w:rsidR="00B8158E" w:rsidRDefault="00B8158E" w:rsidP="00B8158E">
      <w:pPr>
        <w:ind w:left="720"/>
        <w:rPr>
          <w:b/>
          <w:bCs/>
          <w:sz w:val="24"/>
          <w:szCs w:val="24"/>
        </w:rPr>
      </w:pPr>
      <w:r w:rsidRPr="00B8158E">
        <w:rPr>
          <w:b/>
          <w:bCs/>
          <w:sz w:val="24"/>
          <w:szCs w:val="24"/>
        </w:rPr>
        <w:t>All electronic fund transfers should be sent to:</w:t>
      </w:r>
    </w:p>
    <w:p w14:paraId="5743D1EA" w14:textId="77777777" w:rsidR="00B8158E" w:rsidRPr="00B8158E" w:rsidRDefault="00B8158E" w:rsidP="00B8158E">
      <w:pPr>
        <w:ind w:left="720"/>
        <w:rPr>
          <w:b/>
          <w:bCs/>
          <w:sz w:val="24"/>
          <w:szCs w:val="24"/>
        </w:rPr>
      </w:pPr>
    </w:p>
    <w:p w14:paraId="5FD8E46F" w14:textId="77777777" w:rsidR="00B8158E" w:rsidRDefault="00B8158E" w:rsidP="00B8158E">
      <w:pPr>
        <w:ind w:left="720"/>
        <w:rPr>
          <w:b/>
          <w:bCs/>
          <w:sz w:val="24"/>
          <w:szCs w:val="24"/>
        </w:rPr>
      </w:pPr>
      <w:r w:rsidRPr="00B8158E">
        <w:rPr>
          <w:b/>
          <w:bCs/>
          <w:sz w:val="24"/>
          <w:szCs w:val="24"/>
        </w:rPr>
        <w:t>c/o Bank of America</w:t>
      </w:r>
    </w:p>
    <w:p w14:paraId="1EC05BC8" w14:textId="77777777" w:rsidR="00B8158E" w:rsidRDefault="00B8158E" w:rsidP="00B8158E">
      <w:pPr>
        <w:ind w:left="720"/>
        <w:rPr>
          <w:b/>
          <w:bCs/>
          <w:sz w:val="24"/>
          <w:szCs w:val="24"/>
        </w:rPr>
      </w:pPr>
      <w:r w:rsidRPr="00B8158E">
        <w:rPr>
          <w:b/>
          <w:bCs/>
          <w:sz w:val="24"/>
          <w:szCs w:val="24"/>
        </w:rPr>
        <w:t xml:space="preserve">100 S. Charles Street </w:t>
      </w:r>
    </w:p>
    <w:p w14:paraId="548DB8E2" w14:textId="77777777" w:rsidR="00B8158E" w:rsidRDefault="00B8158E" w:rsidP="00B8158E">
      <w:pPr>
        <w:ind w:left="720"/>
        <w:rPr>
          <w:b/>
          <w:bCs/>
          <w:sz w:val="24"/>
          <w:szCs w:val="24"/>
        </w:rPr>
      </w:pPr>
      <w:r w:rsidRPr="00B8158E">
        <w:rPr>
          <w:b/>
          <w:bCs/>
          <w:sz w:val="24"/>
          <w:szCs w:val="24"/>
        </w:rPr>
        <w:t xml:space="preserve">Baltimore, Maryland 21201 </w:t>
      </w:r>
    </w:p>
    <w:p w14:paraId="5BFA9CE7" w14:textId="77777777" w:rsidR="00B8158E" w:rsidRDefault="00B8158E" w:rsidP="00B8158E">
      <w:pPr>
        <w:ind w:left="720"/>
        <w:rPr>
          <w:b/>
          <w:bCs/>
          <w:sz w:val="24"/>
          <w:szCs w:val="24"/>
        </w:rPr>
      </w:pPr>
      <w:r w:rsidRPr="00B8158E">
        <w:rPr>
          <w:b/>
          <w:bCs/>
          <w:sz w:val="24"/>
          <w:szCs w:val="24"/>
        </w:rPr>
        <w:t xml:space="preserve">Transit/routing/ABA number: 052001633 </w:t>
      </w:r>
    </w:p>
    <w:p w14:paraId="38622BDA" w14:textId="77777777" w:rsidR="00B8158E" w:rsidRDefault="00B8158E" w:rsidP="00B8158E">
      <w:pPr>
        <w:ind w:left="720"/>
        <w:rPr>
          <w:b/>
          <w:bCs/>
          <w:sz w:val="24"/>
          <w:szCs w:val="24"/>
        </w:rPr>
      </w:pPr>
      <w:r w:rsidRPr="00B8158E">
        <w:rPr>
          <w:b/>
          <w:bCs/>
          <w:sz w:val="24"/>
          <w:szCs w:val="24"/>
        </w:rPr>
        <w:t>Account number: 003936830516</w:t>
      </w:r>
    </w:p>
    <w:p w14:paraId="29390D2F" w14:textId="77777777" w:rsidR="00B8158E" w:rsidRDefault="00B8158E" w:rsidP="00B8158E">
      <w:pPr>
        <w:ind w:left="720"/>
        <w:rPr>
          <w:b/>
          <w:bCs/>
          <w:i/>
          <w:sz w:val="24"/>
          <w:szCs w:val="24"/>
        </w:rPr>
      </w:pPr>
    </w:p>
    <w:p w14:paraId="0CBB8664" w14:textId="77777777" w:rsidR="00B8158E" w:rsidRDefault="00860A94" w:rsidP="00B8158E">
      <w:pPr>
        <w:ind w:left="720"/>
        <w:rPr>
          <w:b/>
          <w:bCs/>
          <w:sz w:val="24"/>
          <w:szCs w:val="24"/>
        </w:rPr>
      </w:pPr>
      <w:r>
        <w:rPr>
          <w:b/>
          <w:bCs/>
          <w:sz w:val="24"/>
          <w:szCs w:val="24"/>
        </w:rPr>
        <w:t>All p</w:t>
      </w:r>
      <w:r w:rsidR="00B8158E">
        <w:rPr>
          <w:b/>
          <w:bCs/>
          <w:sz w:val="24"/>
          <w:szCs w:val="24"/>
        </w:rPr>
        <w:t>ayments shall include the following reference information:</w:t>
      </w:r>
    </w:p>
    <w:p w14:paraId="60A8ADC1" w14:textId="77777777" w:rsidR="00326733" w:rsidRDefault="00326733">
      <w:pPr>
        <w:pStyle w:val="Footer"/>
        <w:tabs>
          <w:tab w:val="clear" w:pos="4320"/>
          <w:tab w:val="clear" w:pos="8640"/>
        </w:tabs>
        <w:rPr>
          <w:sz w:val="24"/>
          <w:szCs w:val="24"/>
        </w:rPr>
      </w:pPr>
    </w:p>
    <w:p w14:paraId="421EB762" w14:textId="77777777" w:rsidR="00326733" w:rsidRDefault="00326733">
      <w:pPr>
        <w:pStyle w:val="Footer"/>
        <w:tabs>
          <w:tab w:val="clear" w:pos="4320"/>
          <w:tab w:val="clear" w:pos="8640"/>
        </w:tabs>
        <w:rPr>
          <w:sz w:val="24"/>
          <w:szCs w:val="24"/>
        </w:rPr>
      </w:pPr>
    </w:p>
    <w:p w14:paraId="2F6DF528" w14:textId="77777777" w:rsidR="00326733" w:rsidRDefault="00326733">
      <w:pPr>
        <w:pStyle w:val="Footer"/>
        <w:tabs>
          <w:tab w:val="clear" w:pos="4320"/>
          <w:tab w:val="clear" w:pos="8640"/>
        </w:tabs>
        <w:rPr>
          <w:sz w:val="24"/>
          <w:szCs w:val="24"/>
        </w:rPr>
      </w:pPr>
      <w:r>
        <w:rPr>
          <w:b/>
          <w:sz w:val="24"/>
          <w:szCs w:val="24"/>
        </w:rPr>
        <w:t>4.</w:t>
      </w:r>
      <w:r>
        <w:rPr>
          <w:b/>
          <w:sz w:val="24"/>
          <w:szCs w:val="24"/>
        </w:rPr>
        <w:tab/>
        <w:t>EQUIPMENT AND PROPERTY</w:t>
      </w:r>
    </w:p>
    <w:p w14:paraId="2862CF1B" w14:textId="77777777" w:rsidR="00326733" w:rsidRDefault="00326733">
      <w:pPr>
        <w:pStyle w:val="Footer"/>
        <w:tabs>
          <w:tab w:val="clear" w:pos="4320"/>
          <w:tab w:val="clear" w:pos="8640"/>
        </w:tabs>
        <w:rPr>
          <w:sz w:val="24"/>
          <w:szCs w:val="24"/>
        </w:rPr>
      </w:pPr>
    </w:p>
    <w:p w14:paraId="71B014E6" w14:textId="5D0FF40B" w:rsidR="00326733" w:rsidRPr="00326733" w:rsidRDefault="00326733">
      <w:pPr>
        <w:pStyle w:val="Footer"/>
        <w:tabs>
          <w:tab w:val="clear" w:pos="4320"/>
          <w:tab w:val="clear" w:pos="8640"/>
        </w:tabs>
        <w:rPr>
          <w:sz w:val="24"/>
          <w:szCs w:val="24"/>
        </w:rPr>
      </w:pPr>
      <w:r>
        <w:rPr>
          <w:sz w:val="24"/>
          <w:szCs w:val="24"/>
        </w:rPr>
        <w:t>Unless otherwise explicitly provided, title to and ownership of all equipment</w:t>
      </w:r>
      <w:r w:rsidR="009F3AB9">
        <w:rPr>
          <w:sz w:val="24"/>
          <w:szCs w:val="24"/>
        </w:rPr>
        <w:t>, supplies</w:t>
      </w:r>
      <w:r w:rsidR="003F2268">
        <w:rPr>
          <w:sz w:val="24"/>
          <w:szCs w:val="24"/>
        </w:rPr>
        <w:t>,</w:t>
      </w:r>
      <w:r>
        <w:rPr>
          <w:sz w:val="24"/>
          <w:szCs w:val="24"/>
        </w:rPr>
        <w:t xml:space="preserve"> and property purchased</w:t>
      </w:r>
      <w:r w:rsidR="009F3AB9">
        <w:rPr>
          <w:sz w:val="24"/>
          <w:szCs w:val="24"/>
        </w:rPr>
        <w:t xml:space="preserve"> or manufactured</w:t>
      </w:r>
      <w:r>
        <w:rPr>
          <w:sz w:val="24"/>
          <w:szCs w:val="24"/>
        </w:rPr>
        <w:t xml:space="preserve"> by </w:t>
      </w:r>
      <w:r w:rsidR="00B55BC3">
        <w:rPr>
          <w:sz w:val="24"/>
          <w:szCs w:val="24"/>
        </w:rPr>
        <w:t>JHU</w:t>
      </w:r>
      <w:r>
        <w:rPr>
          <w:sz w:val="24"/>
          <w:szCs w:val="24"/>
        </w:rPr>
        <w:t xml:space="preserve"> under this Agreement will be in and remain with </w:t>
      </w:r>
      <w:r w:rsidR="00B55BC3">
        <w:rPr>
          <w:sz w:val="24"/>
          <w:szCs w:val="24"/>
        </w:rPr>
        <w:t>JHU</w:t>
      </w:r>
      <w:r w:rsidR="009F3AB9">
        <w:rPr>
          <w:sz w:val="24"/>
          <w:szCs w:val="24"/>
        </w:rPr>
        <w:t>,</w:t>
      </w:r>
      <w:r>
        <w:rPr>
          <w:sz w:val="24"/>
          <w:szCs w:val="24"/>
        </w:rPr>
        <w:t xml:space="preserve"> even after completion or termination of the Agreement.</w:t>
      </w:r>
    </w:p>
    <w:p w14:paraId="1FD7D340" w14:textId="77777777" w:rsidR="004437B6" w:rsidRDefault="004437B6">
      <w:pPr>
        <w:rPr>
          <w:b/>
          <w:bCs/>
          <w:sz w:val="24"/>
          <w:szCs w:val="24"/>
        </w:rPr>
      </w:pPr>
    </w:p>
    <w:p w14:paraId="663CC8BB" w14:textId="35CFEF2E" w:rsidR="00326733" w:rsidRDefault="004437B6">
      <w:pPr>
        <w:rPr>
          <w:sz w:val="24"/>
          <w:szCs w:val="24"/>
        </w:rPr>
      </w:pPr>
      <w:r>
        <w:rPr>
          <w:b/>
          <w:bCs/>
          <w:sz w:val="24"/>
          <w:szCs w:val="24"/>
        </w:rPr>
        <w:t>5</w:t>
      </w:r>
      <w:r w:rsidR="00326733">
        <w:rPr>
          <w:b/>
          <w:bCs/>
          <w:sz w:val="24"/>
          <w:szCs w:val="24"/>
        </w:rPr>
        <w:t>.</w:t>
      </w:r>
      <w:r w:rsidR="00326733">
        <w:rPr>
          <w:b/>
          <w:bCs/>
          <w:sz w:val="24"/>
          <w:szCs w:val="24"/>
        </w:rPr>
        <w:tab/>
        <w:t>PROPRIETARY INFORMATION AND CONFIDENTIALITY</w:t>
      </w:r>
    </w:p>
    <w:p w14:paraId="44EDA6DE" w14:textId="77777777" w:rsidR="00326733" w:rsidRDefault="00326733">
      <w:pPr>
        <w:rPr>
          <w:sz w:val="24"/>
          <w:szCs w:val="24"/>
        </w:rPr>
      </w:pPr>
    </w:p>
    <w:p w14:paraId="6C2772EE" w14:textId="027607CB" w:rsidR="00893EE8" w:rsidRDefault="00893EE8" w:rsidP="00893EE8">
      <w:pPr>
        <w:rPr>
          <w:sz w:val="24"/>
          <w:szCs w:val="24"/>
        </w:rPr>
      </w:pPr>
      <w:r>
        <w:rPr>
          <w:sz w:val="24"/>
          <w:szCs w:val="24"/>
        </w:rPr>
        <w:t>(</w:t>
      </w:r>
      <w:r w:rsidR="00386C6F">
        <w:rPr>
          <w:sz w:val="24"/>
          <w:szCs w:val="24"/>
        </w:rPr>
        <w:t>a)</w:t>
      </w:r>
      <w:r w:rsidR="00386C6F">
        <w:rPr>
          <w:sz w:val="24"/>
          <w:szCs w:val="24"/>
        </w:rPr>
        <w:tab/>
      </w:r>
      <w:r w:rsidRPr="00893EE8">
        <w:rPr>
          <w:sz w:val="24"/>
          <w:szCs w:val="24"/>
        </w:rPr>
        <w:t xml:space="preserve">“Confidential Information” means all non-public, </w:t>
      </w:r>
      <w:r w:rsidR="00040FEF">
        <w:rPr>
          <w:sz w:val="24"/>
          <w:szCs w:val="24"/>
        </w:rPr>
        <w:t xml:space="preserve">confidential, and/or </w:t>
      </w:r>
      <w:r w:rsidRPr="00893EE8">
        <w:rPr>
          <w:sz w:val="24"/>
          <w:szCs w:val="24"/>
        </w:rPr>
        <w:t xml:space="preserve">proprietary information that is marked as “Confidential Information” </w:t>
      </w:r>
      <w:r w:rsidR="00040FEF">
        <w:rPr>
          <w:sz w:val="24"/>
          <w:szCs w:val="24"/>
        </w:rPr>
        <w:t xml:space="preserve">as described below </w:t>
      </w:r>
      <w:r w:rsidRPr="00893EE8">
        <w:rPr>
          <w:sz w:val="24"/>
          <w:szCs w:val="24"/>
        </w:rPr>
        <w:t xml:space="preserve">and which is disclosed by one party to the other, including but not limited to software, inventions (whether patentable or not), algorithms, diagrams, drawings, processes, research, product or strategic plans or collaborations or partnerships, financial information, or business models. Confidential </w:t>
      </w:r>
      <w:r w:rsidRPr="00893EE8">
        <w:rPr>
          <w:sz w:val="24"/>
          <w:szCs w:val="24"/>
        </w:rPr>
        <w:lastRenderedPageBreak/>
        <w:t xml:space="preserve">Information, if in tangible or readable form, shall be marked as such at the time of disclosure </w:t>
      </w:r>
      <w:r w:rsidRPr="00C55E5F">
        <w:rPr>
          <w:sz w:val="24"/>
          <w:szCs w:val="24"/>
        </w:rPr>
        <w:t>and if disclosed orally, shall be reduced to writing</w:t>
      </w:r>
      <w:r w:rsidR="00040FEF" w:rsidRPr="00C55E5F">
        <w:rPr>
          <w:sz w:val="24"/>
          <w:szCs w:val="24"/>
        </w:rPr>
        <w:t>,</w:t>
      </w:r>
      <w:r w:rsidRPr="00C55E5F">
        <w:rPr>
          <w:sz w:val="24"/>
          <w:szCs w:val="24"/>
        </w:rPr>
        <w:t xml:space="preserve"> marked confidential</w:t>
      </w:r>
      <w:r w:rsidR="00040FEF" w:rsidRPr="00C55E5F">
        <w:rPr>
          <w:sz w:val="24"/>
          <w:szCs w:val="24"/>
        </w:rPr>
        <w:t>, and addressed to the other party</w:t>
      </w:r>
      <w:r w:rsidRPr="00C55E5F">
        <w:rPr>
          <w:sz w:val="24"/>
          <w:szCs w:val="24"/>
        </w:rPr>
        <w:t xml:space="preserve"> within ten (10) days after disclosure</w:t>
      </w:r>
      <w:r w:rsidRPr="00893EE8">
        <w:rPr>
          <w:sz w:val="24"/>
          <w:szCs w:val="24"/>
        </w:rPr>
        <w:t xml:space="preserve">. </w:t>
      </w:r>
    </w:p>
    <w:p w14:paraId="4070FDF6" w14:textId="77777777" w:rsidR="00893EE8" w:rsidRPr="00893EE8" w:rsidRDefault="00893EE8" w:rsidP="00893EE8">
      <w:pPr>
        <w:rPr>
          <w:sz w:val="24"/>
          <w:szCs w:val="24"/>
        </w:rPr>
      </w:pPr>
    </w:p>
    <w:p w14:paraId="49CB969D" w14:textId="56E43A63" w:rsidR="00893EE8" w:rsidRDefault="00893EE8" w:rsidP="00893EE8">
      <w:pPr>
        <w:rPr>
          <w:sz w:val="24"/>
          <w:szCs w:val="24"/>
        </w:rPr>
      </w:pPr>
      <w:r>
        <w:rPr>
          <w:sz w:val="24"/>
          <w:szCs w:val="24"/>
        </w:rPr>
        <w:t>(</w:t>
      </w:r>
      <w:r w:rsidR="00386C6F">
        <w:rPr>
          <w:sz w:val="24"/>
          <w:szCs w:val="24"/>
        </w:rPr>
        <w:t>b)</w:t>
      </w:r>
      <w:r w:rsidR="00386C6F">
        <w:rPr>
          <w:sz w:val="24"/>
          <w:szCs w:val="24"/>
        </w:rPr>
        <w:tab/>
      </w:r>
      <w:r w:rsidRPr="00893EE8">
        <w:rPr>
          <w:sz w:val="24"/>
          <w:szCs w:val="24"/>
        </w:rPr>
        <w:t>Both JHU and Sponsor shall have the right to refuse to accept any Confidential Information proffered to it by the other. If necessary, the parties will exchange Confidential Information only under the provisions set forth herein. The party who receives Confidential Information (the “Receiving Party”) shall (i) hold the Confidential Information in confidence using the same care it affords its own confidential information of a similar nature, but not less than a reasonable degree of care; (ii) use the Confidential Information only for the performance of this Agreement; and (iii) restrict disclosure of the Confidential Information to employees whose duties justify the need to know the Confidential Information in furtherance of the performance of this Agreement and who are advised as to the confidential nature of the information and required to comply with the provisions of this Agreement. The Receiving Party shall not provide any third parties with access to the Confidential Information unless such third party has agreed to be bound by confidentiality and non</w:t>
      </w:r>
      <w:r w:rsidR="003F1F8E">
        <w:rPr>
          <w:sz w:val="24"/>
          <w:szCs w:val="24"/>
        </w:rPr>
        <w:t>-</w:t>
      </w:r>
      <w:r w:rsidRPr="00893EE8">
        <w:rPr>
          <w:sz w:val="24"/>
          <w:szCs w:val="24"/>
        </w:rPr>
        <w:t xml:space="preserve">disclosure obligations in a form of an agreement </w:t>
      </w:r>
      <w:r w:rsidR="003F1F8E">
        <w:rPr>
          <w:sz w:val="24"/>
          <w:szCs w:val="24"/>
        </w:rPr>
        <w:t xml:space="preserve">reasonably </w:t>
      </w:r>
      <w:r w:rsidRPr="00893EE8">
        <w:rPr>
          <w:sz w:val="24"/>
          <w:szCs w:val="24"/>
        </w:rPr>
        <w:t>acceptable to the party disclosing the Confidential Information (the “Disclosing Party”)</w:t>
      </w:r>
      <w:r w:rsidR="00342F6A">
        <w:rPr>
          <w:sz w:val="24"/>
          <w:szCs w:val="24"/>
        </w:rPr>
        <w:t xml:space="preserve"> and third party has a need-to-know for the furtherance of the </w:t>
      </w:r>
      <w:proofErr w:type="spellStart"/>
      <w:r w:rsidR="00342F6A">
        <w:rPr>
          <w:sz w:val="24"/>
          <w:szCs w:val="24"/>
        </w:rPr>
        <w:t>performane</w:t>
      </w:r>
      <w:proofErr w:type="spellEnd"/>
      <w:r w:rsidR="00342F6A">
        <w:rPr>
          <w:sz w:val="24"/>
          <w:szCs w:val="24"/>
        </w:rPr>
        <w:t xml:space="preserve"> of this Agreement</w:t>
      </w:r>
      <w:r w:rsidRPr="00893EE8">
        <w:rPr>
          <w:sz w:val="24"/>
          <w:szCs w:val="24"/>
        </w:rPr>
        <w:t xml:space="preserve">. </w:t>
      </w:r>
    </w:p>
    <w:p w14:paraId="225DF37B" w14:textId="77777777" w:rsidR="00893EE8" w:rsidRDefault="00893EE8" w:rsidP="00893EE8">
      <w:pPr>
        <w:rPr>
          <w:sz w:val="24"/>
          <w:szCs w:val="24"/>
        </w:rPr>
      </w:pPr>
    </w:p>
    <w:p w14:paraId="0952857C" w14:textId="7E836328" w:rsidR="00893EE8" w:rsidRDefault="00893EE8" w:rsidP="00893EE8">
      <w:pPr>
        <w:rPr>
          <w:sz w:val="24"/>
          <w:szCs w:val="24"/>
        </w:rPr>
      </w:pPr>
      <w:r>
        <w:rPr>
          <w:sz w:val="24"/>
          <w:szCs w:val="24"/>
        </w:rPr>
        <w:t>(</w:t>
      </w:r>
      <w:r w:rsidR="00386C6F">
        <w:rPr>
          <w:sz w:val="24"/>
          <w:szCs w:val="24"/>
        </w:rPr>
        <w:t>c)</w:t>
      </w:r>
      <w:r w:rsidR="00386C6F">
        <w:rPr>
          <w:sz w:val="24"/>
          <w:szCs w:val="24"/>
        </w:rPr>
        <w:tab/>
      </w:r>
      <w:r w:rsidRPr="00893EE8">
        <w:rPr>
          <w:sz w:val="24"/>
          <w:szCs w:val="24"/>
        </w:rPr>
        <w:t xml:space="preserve">Confidential </w:t>
      </w:r>
      <w:r w:rsidRPr="008B2D2A">
        <w:rPr>
          <w:sz w:val="24"/>
          <w:szCs w:val="24"/>
        </w:rPr>
        <w:t>Information shall not include any information disclosed that the Receiving Party can demonstrate (i) previously was in its possession, without violation of any obligation of confidentiality; (ii) was received from a third</w:t>
      </w:r>
      <w:r w:rsidRPr="00893EE8">
        <w:rPr>
          <w:sz w:val="24"/>
          <w:szCs w:val="24"/>
        </w:rPr>
        <w:t xml:space="preserve"> party without violation of any obligation of confidentiality; (iii) was publicly known and made generally available prior to such disclosure; (iv) becomes publicly known and made generally available, through no action or inaction of the Receiving Party, after such disclosure; or (v) was independently developed without use of any Confidential Information by employees or consultants of the Receiving Party. </w:t>
      </w:r>
    </w:p>
    <w:p w14:paraId="3DD7AAAF" w14:textId="7D7DB813" w:rsidR="00893EE8" w:rsidRPr="00893EE8" w:rsidRDefault="00893EE8" w:rsidP="00893EE8">
      <w:pPr>
        <w:rPr>
          <w:sz w:val="24"/>
          <w:szCs w:val="24"/>
        </w:rPr>
      </w:pPr>
    </w:p>
    <w:p w14:paraId="3AB727FB" w14:textId="5C419D56" w:rsidR="008B2D2A" w:rsidRDefault="00893EE8" w:rsidP="00893EE8">
      <w:pPr>
        <w:rPr>
          <w:sz w:val="24"/>
          <w:szCs w:val="24"/>
        </w:rPr>
      </w:pPr>
      <w:r>
        <w:rPr>
          <w:sz w:val="24"/>
          <w:szCs w:val="24"/>
        </w:rPr>
        <w:t>(</w:t>
      </w:r>
      <w:r w:rsidR="00386C6F">
        <w:rPr>
          <w:sz w:val="24"/>
          <w:szCs w:val="24"/>
        </w:rPr>
        <w:t>d)</w:t>
      </w:r>
      <w:r w:rsidR="00386C6F">
        <w:rPr>
          <w:sz w:val="24"/>
          <w:szCs w:val="24"/>
        </w:rPr>
        <w:tab/>
      </w:r>
      <w:r w:rsidRPr="00893EE8">
        <w:rPr>
          <w:sz w:val="24"/>
          <w:szCs w:val="24"/>
        </w:rPr>
        <w:t>If the Receiving Party is required to disclose Confidential Information by order of a court of competent jurisdiction, administrative agency or governmental body, or by subpoena, summons</w:t>
      </w:r>
      <w:r w:rsidR="003F2268">
        <w:rPr>
          <w:sz w:val="24"/>
          <w:szCs w:val="24"/>
        </w:rPr>
        <w:t>,</w:t>
      </w:r>
      <w:r w:rsidRPr="00893EE8">
        <w:rPr>
          <w:sz w:val="24"/>
          <w:szCs w:val="24"/>
        </w:rPr>
        <w:t xml:space="preserve"> or other legal process, the Receiving Party shall provide the Disclosing Party with prompt written notice of such required disclosure so that the Disclosing Party may seek a protective order or take other appropriate action, cooperate reasonably with Disclosing Party in connection with Disclosing Party’s efforts to seek such relief, and thereafter to disclose only the minimum information required to be disclosed in order to comply. </w:t>
      </w:r>
    </w:p>
    <w:p w14:paraId="5E6ABE0C" w14:textId="77777777" w:rsidR="00893EE8" w:rsidRPr="00893EE8" w:rsidRDefault="00893EE8" w:rsidP="00893EE8">
      <w:pPr>
        <w:rPr>
          <w:sz w:val="24"/>
          <w:szCs w:val="24"/>
        </w:rPr>
      </w:pPr>
    </w:p>
    <w:p w14:paraId="4009A9A7" w14:textId="1D492858" w:rsidR="00893EE8" w:rsidRDefault="00893EE8" w:rsidP="00893EE8">
      <w:pPr>
        <w:rPr>
          <w:sz w:val="24"/>
          <w:szCs w:val="24"/>
        </w:rPr>
      </w:pPr>
      <w:r>
        <w:rPr>
          <w:sz w:val="24"/>
          <w:szCs w:val="24"/>
        </w:rPr>
        <w:t>(</w:t>
      </w:r>
      <w:r w:rsidR="00386C6F">
        <w:rPr>
          <w:sz w:val="24"/>
          <w:szCs w:val="24"/>
        </w:rPr>
        <w:t>e)</w:t>
      </w:r>
      <w:r w:rsidR="00386C6F">
        <w:rPr>
          <w:sz w:val="24"/>
          <w:szCs w:val="24"/>
        </w:rPr>
        <w:tab/>
      </w:r>
      <w:r w:rsidRPr="00893EE8">
        <w:rPr>
          <w:sz w:val="24"/>
          <w:szCs w:val="24"/>
        </w:rPr>
        <w:t>Upon termination of this Agreement or</w:t>
      </w:r>
      <w:r w:rsidR="00342F6A">
        <w:rPr>
          <w:sz w:val="24"/>
          <w:szCs w:val="24"/>
        </w:rPr>
        <w:t xml:space="preserve"> at</w:t>
      </w:r>
      <w:r w:rsidRPr="00893EE8">
        <w:rPr>
          <w:sz w:val="24"/>
          <w:szCs w:val="24"/>
        </w:rPr>
        <w:t xml:space="preserve"> the Disclosing Party’s request, Confidential Information shall be promptly returned to the Disclosing Party or destroyed, with such destruction confirmed in writing. The Receiving Party may retain one archival copy of such Confidential Information, for the purpose of fulfilling its obligations under this Agreement. </w:t>
      </w:r>
    </w:p>
    <w:p w14:paraId="4DBE3699" w14:textId="77777777" w:rsidR="00893EE8" w:rsidRPr="00893EE8" w:rsidRDefault="00893EE8" w:rsidP="00893EE8">
      <w:pPr>
        <w:rPr>
          <w:sz w:val="24"/>
          <w:szCs w:val="24"/>
        </w:rPr>
      </w:pPr>
    </w:p>
    <w:p w14:paraId="154157A3" w14:textId="60BD873A" w:rsidR="00893EE8" w:rsidRPr="00893EE8" w:rsidRDefault="00893EE8" w:rsidP="00893EE8">
      <w:pPr>
        <w:rPr>
          <w:sz w:val="24"/>
          <w:szCs w:val="24"/>
        </w:rPr>
      </w:pPr>
      <w:r>
        <w:rPr>
          <w:sz w:val="24"/>
          <w:szCs w:val="24"/>
        </w:rPr>
        <w:t>(</w:t>
      </w:r>
      <w:r w:rsidR="00386C6F">
        <w:rPr>
          <w:sz w:val="24"/>
          <w:szCs w:val="24"/>
        </w:rPr>
        <w:t>f)</w:t>
      </w:r>
      <w:r w:rsidR="00386C6F">
        <w:rPr>
          <w:sz w:val="24"/>
          <w:szCs w:val="24"/>
        </w:rPr>
        <w:tab/>
      </w:r>
      <w:r w:rsidRPr="00893EE8">
        <w:rPr>
          <w:sz w:val="24"/>
          <w:szCs w:val="24"/>
        </w:rPr>
        <w:t>The obligations of confidentiality under this Section shall continue for a period of three (3) years following conclusion or early termination of this Agreement.</w:t>
      </w:r>
    </w:p>
    <w:p w14:paraId="06CBC9B5" w14:textId="59CDA1F6" w:rsidR="00326733" w:rsidRDefault="00326733">
      <w:pPr>
        <w:rPr>
          <w:sz w:val="24"/>
          <w:szCs w:val="24"/>
        </w:rPr>
      </w:pPr>
    </w:p>
    <w:p w14:paraId="40CB4B82" w14:textId="521C9EB4" w:rsidR="009E1C50" w:rsidRDefault="009E1C50">
      <w:pPr>
        <w:rPr>
          <w:sz w:val="24"/>
          <w:szCs w:val="24"/>
        </w:rPr>
      </w:pPr>
    </w:p>
    <w:p w14:paraId="2F014F7C" w14:textId="605317B2" w:rsidR="009E1C50" w:rsidRDefault="009E1C50">
      <w:pPr>
        <w:rPr>
          <w:sz w:val="24"/>
          <w:szCs w:val="24"/>
        </w:rPr>
      </w:pPr>
    </w:p>
    <w:p w14:paraId="6EC0E4B9" w14:textId="77777777" w:rsidR="009E1C50" w:rsidRDefault="009E1C50">
      <w:pPr>
        <w:rPr>
          <w:sz w:val="24"/>
          <w:szCs w:val="24"/>
        </w:rPr>
      </w:pPr>
    </w:p>
    <w:p w14:paraId="5305CECA" w14:textId="117FDEE2" w:rsidR="00326733" w:rsidRDefault="003A130F">
      <w:pPr>
        <w:rPr>
          <w:sz w:val="24"/>
          <w:szCs w:val="24"/>
        </w:rPr>
      </w:pPr>
      <w:r>
        <w:rPr>
          <w:b/>
          <w:bCs/>
          <w:sz w:val="24"/>
          <w:szCs w:val="24"/>
        </w:rPr>
        <w:t>6</w:t>
      </w:r>
      <w:r w:rsidR="00326733">
        <w:rPr>
          <w:b/>
          <w:bCs/>
          <w:sz w:val="24"/>
          <w:szCs w:val="24"/>
        </w:rPr>
        <w:t>.</w:t>
      </w:r>
      <w:r w:rsidR="00326733">
        <w:rPr>
          <w:b/>
          <w:bCs/>
          <w:sz w:val="24"/>
          <w:szCs w:val="24"/>
        </w:rPr>
        <w:tab/>
      </w:r>
      <w:r w:rsidR="00F632F6">
        <w:rPr>
          <w:b/>
          <w:bCs/>
          <w:sz w:val="24"/>
          <w:szCs w:val="24"/>
        </w:rPr>
        <w:t xml:space="preserve">RIGHTS IN </w:t>
      </w:r>
      <w:r w:rsidR="00326733">
        <w:rPr>
          <w:b/>
          <w:bCs/>
          <w:sz w:val="24"/>
          <w:szCs w:val="24"/>
        </w:rPr>
        <w:t xml:space="preserve">DATA </w:t>
      </w:r>
    </w:p>
    <w:p w14:paraId="20DAF167" w14:textId="77777777" w:rsidR="00326733" w:rsidRDefault="00326733">
      <w:pPr>
        <w:rPr>
          <w:sz w:val="24"/>
          <w:szCs w:val="24"/>
        </w:rPr>
      </w:pPr>
    </w:p>
    <w:p w14:paraId="0A6BC3FA" w14:textId="05159D57" w:rsidR="00F632F6" w:rsidRDefault="00F632F6" w:rsidP="00F632F6">
      <w:pPr>
        <w:widowControl/>
        <w:autoSpaceDE/>
        <w:autoSpaceDN/>
        <w:adjustRightInd/>
        <w:contextualSpacing/>
        <w:rPr>
          <w:sz w:val="24"/>
          <w:szCs w:val="24"/>
        </w:rPr>
      </w:pPr>
      <w:bookmarkStart w:id="0" w:name="_Hlk96859753"/>
      <w:r w:rsidRPr="00F632F6">
        <w:rPr>
          <w:sz w:val="24"/>
          <w:szCs w:val="24"/>
        </w:rPr>
        <w:t xml:space="preserve">JHU will own </w:t>
      </w:r>
      <w:r w:rsidR="0051783A">
        <w:rPr>
          <w:sz w:val="24"/>
          <w:szCs w:val="24"/>
        </w:rPr>
        <w:t>all</w:t>
      </w:r>
      <w:r w:rsidR="0051783A" w:rsidRPr="00F632F6">
        <w:rPr>
          <w:sz w:val="24"/>
          <w:szCs w:val="24"/>
        </w:rPr>
        <w:t xml:space="preserve"> </w:t>
      </w:r>
      <w:r w:rsidRPr="00F632F6">
        <w:rPr>
          <w:sz w:val="24"/>
          <w:szCs w:val="24"/>
        </w:rPr>
        <w:t>data it generates under the Agreement</w:t>
      </w:r>
      <w:r>
        <w:rPr>
          <w:sz w:val="24"/>
          <w:szCs w:val="24"/>
        </w:rPr>
        <w:t xml:space="preserve">. </w:t>
      </w:r>
      <w:r w:rsidRPr="00F632F6">
        <w:rPr>
          <w:sz w:val="24"/>
          <w:szCs w:val="24"/>
        </w:rPr>
        <w:t xml:space="preserve">Subject to </w:t>
      </w:r>
      <w:r>
        <w:rPr>
          <w:sz w:val="24"/>
          <w:szCs w:val="24"/>
        </w:rPr>
        <w:t>its</w:t>
      </w:r>
      <w:r w:rsidRPr="00F632F6">
        <w:rPr>
          <w:sz w:val="24"/>
          <w:szCs w:val="24"/>
        </w:rPr>
        <w:t xml:space="preserve"> legal ability to do so, </w:t>
      </w:r>
      <w:r>
        <w:rPr>
          <w:sz w:val="24"/>
          <w:szCs w:val="24"/>
        </w:rPr>
        <w:t>JHU</w:t>
      </w:r>
      <w:r w:rsidRPr="00F632F6">
        <w:rPr>
          <w:sz w:val="24"/>
          <w:szCs w:val="24"/>
        </w:rPr>
        <w:t xml:space="preserve"> grants to </w:t>
      </w:r>
      <w:r>
        <w:rPr>
          <w:sz w:val="24"/>
          <w:szCs w:val="24"/>
        </w:rPr>
        <w:t>Sponsor</w:t>
      </w:r>
      <w:r w:rsidRPr="00F632F6">
        <w:rPr>
          <w:sz w:val="24"/>
          <w:szCs w:val="24"/>
        </w:rPr>
        <w:t xml:space="preserve"> the right to receive copies of data generated by </w:t>
      </w:r>
      <w:r>
        <w:rPr>
          <w:sz w:val="24"/>
          <w:szCs w:val="24"/>
        </w:rPr>
        <w:t>JHU</w:t>
      </w:r>
      <w:r w:rsidRPr="00F632F6">
        <w:rPr>
          <w:sz w:val="24"/>
          <w:szCs w:val="24"/>
        </w:rPr>
        <w:t xml:space="preserve"> and to use such data created in the performance of this Agreement for its own, internal, non</w:t>
      </w:r>
      <w:r w:rsidR="003F1F8E">
        <w:rPr>
          <w:sz w:val="24"/>
          <w:szCs w:val="24"/>
        </w:rPr>
        <w:t>-</w:t>
      </w:r>
      <w:r w:rsidRPr="00F632F6">
        <w:rPr>
          <w:sz w:val="24"/>
          <w:szCs w:val="24"/>
        </w:rPr>
        <w:t>commercial purposes</w:t>
      </w:r>
      <w:r w:rsidR="0003148D">
        <w:rPr>
          <w:sz w:val="24"/>
          <w:szCs w:val="24"/>
        </w:rPr>
        <w:t xml:space="preserve">, subject to the </w:t>
      </w:r>
      <w:r w:rsidR="003F2268">
        <w:rPr>
          <w:sz w:val="24"/>
          <w:szCs w:val="24"/>
        </w:rPr>
        <w:t>terms of</w:t>
      </w:r>
      <w:r w:rsidR="0003148D">
        <w:rPr>
          <w:sz w:val="24"/>
          <w:szCs w:val="24"/>
        </w:rPr>
        <w:t xml:space="preserve"> this Agreement</w:t>
      </w:r>
      <w:r w:rsidRPr="00F632F6">
        <w:rPr>
          <w:sz w:val="24"/>
          <w:szCs w:val="24"/>
        </w:rPr>
        <w:t xml:space="preserve">.  </w:t>
      </w:r>
    </w:p>
    <w:bookmarkEnd w:id="0"/>
    <w:p w14:paraId="5FBE1D42" w14:textId="77777777" w:rsidR="0001452C" w:rsidRPr="00F632F6" w:rsidRDefault="0001452C" w:rsidP="00F632F6">
      <w:pPr>
        <w:widowControl/>
        <w:autoSpaceDE/>
        <w:autoSpaceDN/>
        <w:adjustRightInd/>
        <w:contextualSpacing/>
        <w:rPr>
          <w:sz w:val="24"/>
          <w:szCs w:val="24"/>
        </w:rPr>
      </w:pPr>
    </w:p>
    <w:p w14:paraId="61EF1478" w14:textId="77777777" w:rsidR="0003148D" w:rsidRDefault="0003148D">
      <w:pPr>
        <w:rPr>
          <w:sz w:val="24"/>
          <w:szCs w:val="24"/>
        </w:rPr>
      </w:pPr>
    </w:p>
    <w:p w14:paraId="2BCF9360" w14:textId="7196468F" w:rsidR="00326733" w:rsidRDefault="003A130F">
      <w:pPr>
        <w:rPr>
          <w:sz w:val="24"/>
          <w:szCs w:val="24"/>
        </w:rPr>
      </w:pPr>
      <w:r>
        <w:rPr>
          <w:b/>
          <w:bCs/>
          <w:sz w:val="24"/>
          <w:szCs w:val="24"/>
        </w:rPr>
        <w:t>7</w:t>
      </w:r>
      <w:r w:rsidR="008E4D57">
        <w:rPr>
          <w:b/>
          <w:bCs/>
          <w:sz w:val="24"/>
          <w:szCs w:val="24"/>
        </w:rPr>
        <w:t>.</w:t>
      </w:r>
      <w:r w:rsidR="00326733">
        <w:rPr>
          <w:b/>
          <w:bCs/>
          <w:sz w:val="24"/>
          <w:szCs w:val="24"/>
        </w:rPr>
        <w:tab/>
        <w:t>PUBLICATION</w:t>
      </w:r>
    </w:p>
    <w:p w14:paraId="5555896A" w14:textId="77777777" w:rsidR="00326733" w:rsidRDefault="00326733">
      <w:pPr>
        <w:pStyle w:val="Footer"/>
        <w:tabs>
          <w:tab w:val="clear" w:pos="4320"/>
          <w:tab w:val="clear" w:pos="8640"/>
        </w:tabs>
        <w:rPr>
          <w:sz w:val="24"/>
          <w:szCs w:val="24"/>
        </w:rPr>
      </w:pPr>
    </w:p>
    <w:p w14:paraId="4D85828C" w14:textId="32F611F1" w:rsidR="009F3A3D" w:rsidRPr="00F632F6" w:rsidRDefault="00893EE8" w:rsidP="00F632F6">
      <w:pPr>
        <w:rPr>
          <w:sz w:val="24"/>
          <w:szCs w:val="24"/>
        </w:rPr>
      </w:pPr>
      <w:r w:rsidRPr="00893EE8">
        <w:rPr>
          <w:sz w:val="24"/>
          <w:szCs w:val="24"/>
        </w:rPr>
        <w:t xml:space="preserve">JHU shall have the right to publish and disseminate the results of the </w:t>
      </w:r>
      <w:r w:rsidR="0020242B">
        <w:rPr>
          <w:sz w:val="24"/>
          <w:szCs w:val="24"/>
        </w:rPr>
        <w:t>Study</w:t>
      </w:r>
      <w:r w:rsidRPr="00893EE8">
        <w:rPr>
          <w:sz w:val="24"/>
          <w:szCs w:val="24"/>
        </w:rPr>
        <w:t xml:space="preserve">, subject only to the terms set forth in this section. JHU agrees to submit any proposed publication of </w:t>
      </w:r>
      <w:r w:rsidR="0020242B">
        <w:rPr>
          <w:sz w:val="24"/>
          <w:szCs w:val="24"/>
        </w:rPr>
        <w:t>Study</w:t>
      </w:r>
      <w:r w:rsidRPr="00893EE8">
        <w:rPr>
          <w:sz w:val="24"/>
          <w:szCs w:val="24"/>
        </w:rPr>
        <w:t xml:space="preserve"> results to Sponsor for review prior to publication. Within thirty (30) days of its receipt, Sponsor shall advise JHU in writing of any patentable information of Sponsor contained therein, and any Sponsor Confidential Information, and may formally request JHU to delay disclosure of such information. JHU agrees to refrain from publishing any such information categorized by Sponsor as Confidential Information or patentable for a period not to exceed sixty (60) days from the date of such written request, to enable Sponsor to appropriately coordinate with JHU to file for the protection of any intellectual property interests. JHU further agrees to delete Sponsor Confidential Information, </w:t>
      </w:r>
      <w:r w:rsidR="003F2268">
        <w:rPr>
          <w:sz w:val="24"/>
          <w:szCs w:val="24"/>
        </w:rPr>
        <w:t xml:space="preserve">as </w:t>
      </w:r>
      <w:r w:rsidRPr="00893EE8">
        <w:rPr>
          <w:sz w:val="24"/>
          <w:szCs w:val="24"/>
        </w:rPr>
        <w:t>defined in this agreement</w:t>
      </w:r>
      <w:r w:rsidR="00617A36">
        <w:rPr>
          <w:sz w:val="24"/>
          <w:szCs w:val="24"/>
        </w:rPr>
        <w:t>,</w:t>
      </w:r>
      <w:r w:rsidRPr="00893EE8">
        <w:rPr>
          <w:sz w:val="24"/>
          <w:szCs w:val="24"/>
        </w:rPr>
        <w:t xml:space="preserve"> from any such publications. JHU shall have no other legal obligation to delay publication of results or to protect potential intellectual property interests. </w:t>
      </w:r>
      <w:r w:rsidR="00F632F6" w:rsidRPr="00F632F6">
        <w:rPr>
          <w:sz w:val="24"/>
          <w:szCs w:val="24"/>
        </w:rPr>
        <w:t>Authorship of any publication resulting from the research shall be determined in accordance with academic standards for authorship, such as the International Committee of Medical Journal Editors’ guidelines for determining authorship.</w:t>
      </w:r>
    </w:p>
    <w:p w14:paraId="15EE02F0" w14:textId="77777777" w:rsidR="00CB4980" w:rsidRDefault="00CB4980">
      <w:pPr>
        <w:rPr>
          <w:sz w:val="24"/>
          <w:szCs w:val="24"/>
        </w:rPr>
      </w:pPr>
    </w:p>
    <w:p w14:paraId="66F36F00" w14:textId="2D1DE093" w:rsidR="00326733" w:rsidRDefault="003A130F">
      <w:pPr>
        <w:rPr>
          <w:sz w:val="24"/>
          <w:szCs w:val="24"/>
        </w:rPr>
      </w:pPr>
      <w:r>
        <w:rPr>
          <w:b/>
          <w:bCs/>
          <w:sz w:val="24"/>
          <w:szCs w:val="24"/>
        </w:rPr>
        <w:t>8</w:t>
      </w:r>
      <w:r w:rsidR="00326733">
        <w:rPr>
          <w:b/>
          <w:bCs/>
          <w:sz w:val="24"/>
          <w:szCs w:val="24"/>
        </w:rPr>
        <w:t>.</w:t>
      </w:r>
      <w:r w:rsidR="00326733">
        <w:rPr>
          <w:b/>
          <w:bCs/>
          <w:sz w:val="24"/>
          <w:szCs w:val="24"/>
        </w:rPr>
        <w:tab/>
        <w:t>INTELLECTUAL PROPERTY</w:t>
      </w:r>
      <w:r w:rsidR="00E47076">
        <w:rPr>
          <w:b/>
          <w:bCs/>
          <w:sz w:val="24"/>
          <w:szCs w:val="24"/>
        </w:rPr>
        <w:t xml:space="preserve"> </w:t>
      </w:r>
      <w:r w:rsidR="004F4377">
        <w:rPr>
          <w:b/>
          <w:bCs/>
          <w:sz w:val="24"/>
          <w:szCs w:val="24"/>
        </w:rPr>
        <w:t>RIGHTS</w:t>
      </w:r>
    </w:p>
    <w:p w14:paraId="23F64D96" w14:textId="77777777" w:rsidR="004C0712" w:rsidRDefault="004C0712">
      <w:pPr>
        <w:rPr>
          <w:sz w:val="24"/>
          <w:szCs w:val="24"/>
        </w:rPr>
      </w:pPr>
    </w:p>
    <w:p w14:paraId="3B0B2D43" w14:textId="27FC2E62" w:rsidR="004B153C" w:rsidRDefault="00012B3F" w:rsidP="00012B3F">
      <w:pPr>
        <w:pStyle w:val="Footer"/>
        <w:rPr>
          <w:sz w:val="24"/>
          <w:szCs w:val="22"/>
          <w:lang w:eastAsia="zh-CN"/>
        </w:rPr>
      </w:pPr>
      <w:r>
        <w:rPr>
          <w:sz w:val="24"/>
          <w:szCs w:val="22"/>
          <w:lang w:eastAsia="zh-CN"/>
        </w:rPr>
        <w:t xml:space="preserve">(a)     </w:t>
      </w:r>
      <w:r w:rsidR="00FA70DC" w:rsidRPr="00FA70DC">
        <w:rPr>
          <w:sz w:val="24"/>
          <w:szCs w:val="22"/>
          <w:lang w:eastAsia="zh-CN"/>
        </w:rPr>
        <w:t xml:space="preserve">Ownership of inventions, or discoveries developed under this Agreement shall follow </w:t>
      </w:r>
    </w:p>
    <w:p w14:paraId="6AE717B6" w14:textId="77777777" w:rsidR="00012B3F" w:rsidRDefault="00FA70DC" w:rsidP="00012B3F">
      <w:pPr>
        <w:pStyle w:val="Footer"/>
        <w:rPr>
          <w:sz w:val="24"/>
          <w:szCs w:val="22"/>
          <w:lang w:eastAsia="zh-CN"/>
        </w:rPr>
      </w:pPr>
      <w:r w:rsidRPr="00FA70DC">
        <w:rPr>
          <w:sz w:val="24"/>
          <w:szCs w:val="22"/>
          <w:lang w:eastAsia="zh-CN"/>
        </w:rPr>
        <w:t>inventorship under U</w:t>
      </w:r>
      <w:r w:rsidR="003F1F8E">
        <w:rPr>
          <w:sz w:val="24"/>
          <w:szCs w:val="22"/>
          <w:lang w:eastAsia="zh-CN"/>
        </w:rPr>
        <w:t xml:space="preserve">nited </w:t>
      </w:r>
      <w:r w:rsidRPr="00FA70DC">
        <w:rPr>
          <w:sz w:val="24"/>
          <w:szCs w:val="22"/>
          <w:lang w:eastAsia="zh-CN"/>
        </w:rPr>
        <w:t>S</w:t>
      </w:r>
      <w:r w:rsidR="003F1F8E">
        <w:rPr>
          <w:sz w:val="24"/>
          <w:szCs w:val="22"/>
          <w:lang w:eastAsia="zh-CN"/>
        </w:rPr>
        <w:t>tates</w:t>
      </w:r>
      <w:r w:rsidRPr="00FA70DC">
        <w:rPr>
          <w:sz w:val="24"/>
          <w:szCs w:val="22"/>
          <w:lang w:eastAsia="zh-CN"/>
        </w:rPr>
        <w:t xml:space="preserve"> patent law. Nothing contained herein shall affect the pre-existing rights of either party in intellectual property developed prior to the Effective Date of this Agreement (“Background IP”). JHU shall own all rights, title</w:t>
      </w:r>
      <w:r w:rsidR="005738E5">
        <w:rPr>
          <w:sz w:val="24"/>
          <w:szCs w:val="22"/>
          <w:lang w:eastAsia="zh-CN"/>
        </w:rPr>
        <w:t>,</w:t>
      </w:r>
      <w:r w:rsidRPr="00FA70DC">
        <w:rPr>
          <w:sz w:val="24"/>
          <w:szCs w:val="22"/>
          <w:lang w:eastAsia="zh-CN"/>
        </w:rPr>
        <w:t xml:space="preserve"> and interest in and to inventions and/or patentable discoveries first conceived or developed solely by JHU employees, students</w:t>
      </w:r>
      <w:r w:rsidR="005738E5">
        <w:rPr>
          <w:sz w:val="24"/>
          <w:szCs w:val="22"/>
          <w:lang w:eastAsia="zh-CN"/>
        </w:rPr>
        <w:t>,</w:t>
      </w:r>
      <w:r w:rsidRPr="00FA70DC">
        <w:rPr>
          <w:sz w:val="24"/>
          <w:szCs w:val="22"/>
          <w:lang w:eastAsia="zh-CN"/>
        </w:rPr>
        <w:t xml:space="preserve"> or agents under this Agreement (“JHU </w:t>
      </w:r>
      <w:r w:rsidR="0020242B">
        <w:rPr>
          <w:sz w:val="24"/>
          <w:szCs w:val="22"/>
          <w:lang w:eastAsia="zh-CN"/>
        </w:rPr>
        <w:t>Study</w:t>
      </w:r>
      <w:r w:rsidR="0020242B" w:rsidRPr="00FA70DC">
        <w:rPr>
          <w:sz w:val="24"/>
          <w:szCs w:val="22"/>
          <w:lang w:eastAsia="zh-CN"/>
        </w:rPr>
        <w:t xml:space="preserve"> </w:t>
      </w:r>
      <w:r w:rsidRPr="00FA70DC">
        <w:rPr>
          <w:sz w:val="24"/>
          <w:szCs w:val="22"/>
          <w:lang w:eastAsia="zh-CN"/>
        </w:rPr>
        <w:t>IP”). Sponsor shall own all rights, title</w:t>
      </w:r>
      <w:r w:rsidR="005738E5">
        <w:rPr>
          <w:sz w:val="24"/>
          <w:szCs w:val="22"/>
          <w:lang w:eastAsia="zh-CN"/>
        </w:rPr>
        <w:t>,</w:t>
      </w:r>
      <w:r w:rsidRPr="00FA70DC">
        <w:rPr>
          <w:sz w:val="24"/>
          <w:szCs w:val="22"/>
          <w:lang w:eastAsia="zh-CN"/>
        </w:rPr>
        <w:t xml:space="preserve"> and interest in and to inventions and/or patentable discoveries first conceived or developed solely by Sponsor’s employees (“Sponsor IP”). JHU and Sponsor shall jointly own inventions and/or discoveries developed by employees (and, in the case of JHU, including students) of both parties (“Joint IP”). </w:t>
      </w:r>
    </w:p>
    <w:p w14:paraId="22C7CF5F" w14:textId="77777777" w:rsidR="00012B3F" w:rsidRDefault="00012B3F" w:rsidP="00012B3F">
      <w:pPr>
        <w:pStyle w:val="Footer"/>
        <w:rPr>
          <w:sz w:val="24"/>
          <w:szCs w:val="22"/>
          <w:lang w:eastAsia="zh-CN"/>
        </w:rPr>
      </w:pPr>
    </w:p>
    <w:p w14:paraId="7B7C9C63" w14:textId="54301948" w:rsidR="00012B3F" w:rsidRDefault="00012B3F" w:rsidP="00012B3F">
      <w:pPr>
        <w:pStyle w:val="Footer"/>
        <w:rPr>
          <w:sz w:val="24"/>
          <w:szCs w:val="22"/>
          <w:lang w:eastAsia="zh-CN"/>
        </w:rPr>
      </w:pPr>
      <w:r>
        <w:rPr>
          <w:sz w:val="24"/>
          <w:szCs w:val="22"/>
          <w:lang w:eastAsia="zh-CN"/>
        </w:rPr>
        <w:t xml:space="preserve">(b)     </w:t>
      </w:r>
      <w:r w:rsidR="00FA70DC" w:rsidRPr="00FA70DC">
        <w:rPr>
          <w:sz w:val="24"/>
          <w:szCs w:val="22"/>
          <w:lang w:eastAsia="zh-CN"/>
        </w:rPr>
        <w:t>JHU hereby grants</w:t>
      </w:r>
      <w:r w:rsidR="0051783A">
        <w:rPr>
          <w:sz w:val="24"/>
          <w:szCs w:val="22"/>
          <w:lang w:eastAsia="zh-CN"/>
        </w:rPr>
        <w:t xml:space="preserve"> </w:t>
      </w:r>
      <w:r w:rsidR="00FA70DC" w:rsidRPr="00FA70DC">
        <w:rPr>
          <w:sz w:val="24"/>
          <w:szCs w:val="22"/>
          <w:lang w:eastAsia="zh-CN"/>
        </w:rPr>
        <w:t>to Sponsor</w:t>
      </w:r>
      <w:proofErr w:type="gramStart"/>
      <w:r w:rsidR="0051783A">
        <w:rPr>
          <w:sz w:val="24"/>
          <w:szCs w:val="22"/>
          <w:lang w:eastAsia="zh-CN"/>
        </w:rPr>
        <w:t>,</w:t>
      </w:r>
      <w:r w:rsidR="00134E6F" w:rsidRPr="0051783A" w:rsidDel="00134E6F">
        <w:rPr>
          <w:sz w:val="24"/>
          <w:szCs w:val="22"/>
          <w:lang w:eastAsia="zh-CN"/>
        </w:rPr>
        <w:t xml:space="preserve"> </w:t>
      </w:r>
      <w:r w:rsidR="0051783A" w:rsidRPr="00FA70DC">
        <w:rPr>
          <w:sz w:val="24"/>
          <w:szCs w:val="22"/>
          <w:lang w:eastAsia="zh-CN"/>
        </w:rPr>
        <w:t>,</w:t>
      </w:r>
      <w:proofErr w:type="gramEnd"/>
      <w:r w:rsidR="0051783A" w:rsidRPr="00FA70DC">
        <w:rPr>
          <w:sz w:val="24"/>
          <w:szCs w:val="22"/>
          <w:lang w:eastAsia="zh-CN"/>
        </w:rPr>
        <w:t xml:space="preserve"> </w:t>
      </w:r>
      <w:r w:rsidR="00FA70DC" w:rsidRPr="00FA70DC">
        <w:rPr>
          <w:sz w:val="24"/>
          <w:szCs w:val="22"/>
          <w:lang w:eastAsia="zh-CN"/>
        </w:rPr>
        <w:t>a worldwide, irrevocable</w:t>
      </w:r>
      <w:r w:rsidR="0051783A">
        <w:rPr>
          <w:sz w:val="24"/>
          <w:szCs w:val="22"/>
          <w:lang w:eastAsia="zh-CN"/>
        </w:rPr>
        <w:t xml:space="preserve">, </w:t>
      </w:r>
      <w:r w:rsidR="00FA70DC" w:rsidRPr="00FA70DC">
        <w:rPr>
          <w:sz w:val="24"/>
          <w:szCs w:val="22"/>
          <w:lang w:eastAsia="zh-CN"/>
        </w:rPr>
        <w:t xml:space="preserve">non-exclusive, royalty-free right to use JHU </w:t>
      </w:r>
      <w:r w:rsidR="0020242B">
        <w:rPr>
          <w:sz w:val="24"/>
          <w:szCs w:val="22"/>
          <w:lang w:eastAsia="zh-CN"/>
        </w:rPr>
        <w:t>Study</w:t>
      </w:r>
      <w:r w:rsidR="0020242B" w:rsidRPr="00FA70DC">
        <w:rPr>
          <w:sz w:val="24"/>
          <w:szCs w:val="22"/>
          <w:lang w:eastAsia="zh-CN"/>
        </w:rPr>
        <w:t xml:space="preserve"> </w:t>
      </w:r>
      <w:r w:rsidR="00FA70DC" w:rsidRPr="00FA70DC">
        <w:rPr>
          <w:sz w:val="24"/>
          <w:szCs w:val="22"/>
          <w:lang w:eastAsia="zh-CN"/>
        </w:rPr>
        <w:t xml:space="preserve">IP for Sponsor’s non-commercial, internal research activities. JHU shall disclose any such JHU </w:t>
      </w:r>
      <w:r w:rsidR="0020242B">
        <w:rPr>
          <w:sz w:val="24"/>
          <w:szCs w:val="22"/>
          <w:lang w:eastAsia="zh-CN"/>
        </w:rPr>
        <w:t>Study</w:t>
      </w:r>
      <w:r w:rsidR="0020242B" w:rsidRPr="00FA70DC">
        <w:rPr>
          <w:sz w:val="24"/>
          <w:szCs w:val="22"/>
          <w:lang w:eastAsia="zh-CN"/>
        </w:rPr>
        <w:t xml:space="preserve"> </w:t>
      </w:r>
      <w:r w:rsidR="00FA70DC" w:rsidRPr="00FA70DC">
        <w:rPr>
          <w:sz w:val="24"/>
          <w:szCs w:val="22"/>
          <w:lang w:eastAsia="zh-CN"/>
        </w:rPr>
        <w:t xml:space="preserve">IP to Sponsor in writing before the end of the Term of this Agreement. </w:t>
      </w:r>
    </w:p>
    <w:p w14:paraId="6F946ABE" w14:textId="77777777" w:rsidR="00012B3F" w:rsidRDefault="00012B3F" w:rsidP="00012B3F">
      <w:pPr>
        <w:pStyle w:val="Footer"/>
        <w:rPr>
          <w:sz w:val="24"/>
          <w:szCs w:val="22"/>
          <w:lang w:eastAsia="zh-CN"/>
        </w:rPr>
      </w:pPr>
    </w:p>
    <w:p w14:paraId="413A6370" w14:textId="28E1EF8E" w:rsidR="004B153C" w:rsidRDefault="00012B3F" w:rsidP="00012B3F">
      <w:pPr>
        <w:pStyle w:val="Footer"/>
        <w:rPr>
          <w:sz w:val="24"/>
          <w:szCs w:val="22"/>
          <w:lang w:eastAsia="zh-CN"/>
        </w:rPr>
      </w:pPr>
      <w:r>
        <w:rPr>
          <w:sz w:val="24"/>
          <w:szCs w:val="22"/>
          <w:lang w:eastAsia="zh-CN"/>
        </w:rPr>
        <w:t xml:space="preserve">(c)     </w:t>
      </w:r>
      <w:r w:rsidR="00FA70DC" w:rsidRPr="00FA70DC">
        <w:rPr>
          <w:sz w:val="24"/>
          <w:szCs w:val="22"/>
          <w:lang w:eastAsia="zh-CN"/>
        </w:rPr>
        <w:t>During the Term of this Agreement, subject to Public La</w:t>
      </w:r>
      <w:r w:rsidR="004B153C">
        <w:rPr>
          <w:sz w:val="24"/>
          <w:szCs w:val="22"/>
          <w:lang w:eastAsia="zh-CN"/>
        </w:rPr>
        <w:t>w 96-517 (codified in 35 U.S.C.</w:t>
      </w:r>
    </w:p>
    <w:p w14:paraId="7805A55D" w14:textId="462CAED3" w:rsidR="00FA70DC" w:rsidRPr="00FA70DC" w:rsidRDefault="00FA70DC" w:rsidP="004B153C">
      <w:pPr>
        <w:pStyle w:val="Footer"/>
        <w:rPr>
          <w:sz w:val="24"/>
          <w:szCs w:val="22"/>
          <w:lang w:eastAsia="zh-CN"/>
        </w:rPr>
      </w:pPr>
      <w:r w:rsidRPr="00FA70DC">
        <w:rPr>
          <w:sz w:val="24"/>
          <w:szCs w:val="22"/>
          <w:lang w:eastAsia="zh-CN"/>
        </w:rPr>
        <w:t xml:space="preserve">§200-212 and implemented in 37 C.F.R. 401) and to the terms of this Agreement, JHU grants to </w:t>
      </w:r>
      <w:r w:rsidRPr="00FA70DC">
        <w:rPr>
          <w:sz w:val="24"/>
          <w:szCs w:val="22"/>
          <w:lang w:eastAsia="zh-CN"/>
        </w:rPr>
        <w:lastRenderedPageBreak/>
        <w:t xml:space="preserve">Sponsor a right of first offer to negotiate an exclusive or non-exclusive royalty-bearing license to JHU </w:t>
      </w:r>
      <w:r w:rsidR="0020242B">
        <w:rPr>
          <w:sz w:val="24"/>
          <w:szCs w:val="22"/>
          <w:lang w:eastAsia="zh-CN"/>
        </w:rPr>
        <w:t>Study</w:t>
      </w:r>
      <w:r w:rsidR="005738E5">
        <w:rPr>
          <w:sz w:val="24"/>
          <w:szCs w:val="22"/>
          <w:lang w:eastAsia="zh-CN"/>
        </w:rPr>
        <w:t xml:space="preserve"> </w:t>
      </w:r>
      <w:r w:rsidRPr="00FA70DC">
        <w:rPr>
          <w:sz w:val="24"/>
          <w:szCs w:val="22"/>
          <w:lang w:eastAsia="zh-CN"/>
        </w:rPr>
        <w:t>IP and to JHU’s interest in Joint IP for Sponsor’s commercial use. Such right of first offer shall remain in effect for sixty (60) days after the date of disclosure of the JHU</w:t>
      </w:r>
      <w:r w:rsidR="005738E5">
        <w:rPr>
          <w:sz w:val="24"/>
          <w:szCs w:val="22"/>
          <w:lang w:eastAsia="zh-CN"/>
        </w:rPr>
        <w:t xml:space="preserve"> </w:t>
      </w:r>
      <w:r w:rsidR="0020242B">
        <w:rPr>
          <w:sz w:val="24"/>
          <w:szCs w:val="22"/>
          <w:lang w:eastAsia="zh-CN"/>
        </w:rPr>
        <w:t>Study</w:t>
      </w:r>
      <w:r w:rsidRPr="00FA70DC">
        <w:rPr>
          <w:sz w:val="24"/>
          <w:szCs w:val="22"/>
          <w:lang w:eastAsia="zh-CN"/>
        </w:rPr>
        <w:t xml:space="preserve"> IP or Joint IP to Sponsor. If Sponsor has not notified JHU in writing of its desire to enter into license negotiations within such sixty (60) day period, JHU shall have the right, but not the obligation, to license </w:t>
      </w:r>
      <w:r w:rsidR="0051783A">
        <w:rPr>
          <w:sz w:val="24"/>
          <w:szCs w:val="22"/>
          <w:lang w:eastAsia="zh-CN"/>
        </w:rPr>
        <w:t xml:space="preserve">or assign </w:t>
      </w:r>
      <w:r w:rsidRPr="00FA70DC">
        <w:rPr>
          <w:sz w:val="24"/>
          <w:szCs w:val="22"/>
          <w:lang w:eastAsia="zh-CN"/>
        </w:rPr>
        <w:t xml:space="preserve">such rights to a third party. The right of first offer granted to Sponsor hereunder shall not apply to JHU Background IP. </w:t>
      </w:r>
    </w:p>
    <w:p w14:paraId="0BA5CD49" w14:textId="77777777" w:rsidR="004B153C" w:rsidRDefault="004B153C" w:rsidP="004B153C">
      <w:pPr>
        <w:pStyle w:val="Footer"/>
        <w:rPr>
          <w:sz w:val="24"/>
          <w:szCs w:val="22"/>
          <w:lang w:eastAsia="zh-CN"/>
        </w:rPr>
      </w:pPr>
    </w:p>
    <w:p w14:paraId="72C11D98" w14:textId="0B5CE08A" w:rsidR="004B153C" w:rsidRDefault="00012B3F" w:rsidP="00012B3F">
      <w:pPr>
        <w:pStyle w:val="Footer"/>
        <w:rPr>
          <w:sz w:val="24"/>
          <w:szCs w:val="22"/>
          <w:lang w:eastAsia="zh-CN"/>
        </w:rPr>
      </w:pPr>
      <w:r>
        <w:rPr>
          <w:sz w:val="24"/>
          <w:szCs w:val="22"/>
          <w:lang w:eastAsia="zh-CN"/>
        </w:rPr>
        <w:t xml:space="preserve">(d)     </w:t>
      </w:r>
      <w:r w:rsidR="00FA70DC" w:rsidRPr="00FA70DC">
        <w:rPr>
          <w:sz w:val="24"/>
          <w:szCs w:val="22"/>
          <w:lang w:eastAsia="zh-CN"/>
        </w:rPr>
        <w:t xml:space="preserve">Should Sponsor notify JHU of its desire to enter into license negotiations in accordance </w:t>
      </w:r>
    </w:p>
    <w:p w14:paraId="75993345" w14:textId="718A3758" w:rsidR="00326733" w:rsidRPr="004B153C" w:rsidRDefault="00FA70DC" w:rsidP="004B153C">
      <w:pPr>
        <w:pStyle w:val="Footer"/>
        <w:rPr>
          <w:sz w:val="24"/>
          <w:szCs w:val="22"/>
          <w:lang w:eastAsia="zh-CN"/>
        </w:rPr>
      </w:pPr>
      <w:r w:rsidRPr="00FA70DC">
        <w:rPr>
          <w:sz w:val="24"/>
          <w:szCs w:val="22"/>
          <w:lang w:eastAsia="zh-CN"/>
        </w:rPr>
        <w:t>with this provision, the parties shall negotiate in good faith to come to terms on a mutually acceptable license agreement within ninety (90) days from the date Sponsor notifies JHU that it is exercising its rights hereunder. Sponsor shall pay all</w:t>
      </w:r>
      <w:r w:rsidR="005A074D" w:rsidRPr="00FA70DC" w:rsidDel="00E522CF">
        <w:rPr>
          <w:sz w:val="24"/>
          <w:szCs w:val="22"/>
          <w:lang w:eastAsia="zh-CN"/>
        </w:rPr>
        <w:t xml:space="preserve"> </w:t>
      </w:r>
      <w:r w:rsidR="004B153C" w:rsidRPr="004B153C">
        <w:rPr>
          <w:sz w:val="24"/>
          <w:szCs w:val="22"/>
          <w:lang w:eastAsia="zh-CN"/>
        </w:rPr>
        <w:t>reasonable costs associated with the filing and prosecution of any patent application which it has requested JHU to perform dur</w:t>
      </w:r>
      <w:r w:rsidR="004B153C">
        <w:rPr>
          <w:sz w:val="24"/>
          <w:szCs w:val="22"/>
          <w:lang w:eastAsia="zh-CN"/>
        </w:rPr>
        <w:t xml:space="preserve">ing the period of negotiations. </w:t>
      </w:r>
      <w:r w:rsidR="004B153C" w:rsidRPr="004B153C">
        <w:rPr>
          <w:sz w:val="24"/>
          <w:szCs w:val="22"/>
          <w:lang w:eastAsia="zh-CN"/>
        </w:rPr>
        <w:t xml:space="preserve">Should a mutually acceptable license agreement not be executed and delivered within ninety (90) days from such date, JHU shall have the right, but not the obligation, to license </w:t>
      </w:r>
      <w:r w:rsidR="00D855BB">
        <w:rPr>
          <w:sz w:val="24"/>
          <w:szCs w:val="22"/>
          <w:lang w:eastAsia="zh-CN"/>
        </w:rPr>
        <w:t xml:space="preserve">or assign </w:t>
      </w:r>
      <w:r w:rsidR="004B153C" w:rsidRPr="004B153C">
        <w:rPr>
          <w:sz w:val="24"/>
          <w:szCs w:val="22"/>
          <w:lang w:eastAsia="zh-CN"/>
        </w:rPr>
        <w:t>such rights to a third party, subject only to Sponsor’s non</w:t>
      </w:r>
      <w:r w:rsidR="002F708F">
        <w:rPr>
          <w:sz w:val="24"/>
          <w:szCs w:val="22"/>
          <w:lang w:eastAsia="zh-CN"/>
        </w:rPr>
        <w:t>-</w:t>
      </w:r>
      <w:r w:rsidR="004B153C" w:rsidRPr="004B153C">
        <w:rPr>
          <w:sz w:val="24"/>
          <w:szCs w:val="22"/>
          <w:lang w:eastAsia="zh-CN"/>
        </w:rPr>
        <w:t>exclusive license, as outlined above.</w:t>
      </w:r>
    </w:p>
    <w:p w14:paraId="1150E35E" w14:textId="77777777" w:rsidR="00FA70DC" w:rsidRDefault="00FA70DC" w:rsidP="00FA70DC">
      <w:pPr>
        <w:pStyle w:val="Footer"/>
        <w:tabs>
          <w:tab w:val="clear" w:pos="4320"/>
          <w:tab w:val="clear" w:pos="8640"/>
        </w:tabs>
        <w:rPr>
          <w:sz w:val="24"/>
          <w:szCs w:val="24"/>
        </w:rPr>
      </w:pPr>
    </w:p>
    <w:p w14:paraId="672F4604" w14:textId="6E3D2E5B" w:rsidR="00326733" w:rsidRDefault="003A130F">
      <w:pPr>
        <w:rPr>
          <w:sz w:val="24"/>
          <w:szCs w:val="24"/>
        </w:rPr>
      </w:pPr>
      <w:r>
        <w:rPr>
          <w:b/>
          <w:bCs/>
          <w:sz w:val="24"/>
          <w:szCs w:val="24"/>
        </w:rPr>
        <w:t>9</w:t>
      </w:r>
      <w:r w:rsidR="00326733">
        <w:rPr>
          <w:b/>
          <w:bCs/>
          <w:sz w:val="24"/>
          <w:szCs w:val="24"/>
        </w:rPr>
        <w:t>.</w:t>
      </w:r>
      <w:r w:rsidR="00326733">
        <w:rPr>
          <w:b/>
          <w:bCs/>
          <w:sz w:val="24"/>
          <w:szCs w:val="24"/>
        </w:rPr>
        <w:tab/>
        <w:t>TERM AND TERMINATION</w:t>
      </w:r>
    </w:p>
    <w:p w14:paraId="1B9E027D" w14:textId="77777777" w:rsidR="00326733" w:rsidRDefault="00326733">
      <w:pPr>
        <w:rPr>
          <w:sz w:val="24"/>
          <w:szCs w:val="24"/>
        </w:rPr>
      </w:pPr>
    </w:p>
    <w:p w14:paraId="17D232A1" w14:textId="5DE30B53" w:rsidR="00FB380A" w:rsidRPr="00012B3F" w:rsidRDefault="00012B3F" w:rsidP="00012B3F">
      <w:pPr>
        <w:rPr>
          <w:sz w:val="24"/>
          <w:szCs w:val="24"/>
        </w:rPr>
      </w:pPr>
      <w:r>
        <w:rPr>
          <w:sz w:val="24"/>
          <w:szCs w:val="24"/>
        </w:rPr>
        <w:t xml:space="preserve">(a)     </w:t>
      </w:r>
      <w:r w:rsidR="00FB380A" w:rsidRPr="00012B3F">
        <w:rPr>
          <w:sz w:val="24"/>
          <w:szCs w:val="24"/>
        </w:rPr>
        <w:t xml:space="preserve">Unless earlier terminated in accordance with </w:t>
      </w:r>
      <w:r w:rsidR="00737A14" w:rsidRPr="00012B3F">
        <w:rPr>
          <w:sz w:val="24"/>
          <w:szCs w:val="24"/>
        </w:rPr>
        <w:t>subsection (b) of this Section,</w:t>
      </w:r>
      <w:r w:rsidR="00FB380A" w:rsidRPr="00012B3F">
        <w:rPr>
          <w:sz w:val="24"/>
          <w:szCs w:val="24"/>
        </w:rPr>
        <w:t xml:space="preserve"> the term </w:t>
      </w:r>
    </w:p>
    <w:p w14:paraId="476AE032" w14:textId="3C2859C9" w:rsidR="00012B3F" w:rsidRDefault="00FB380A" w:rsidP="00012B3F">
      <w:pPr>
        <w:rPr>
          <w:sz w:val="24"/>
          <w:szCs w:val="24"/>
        </w:rPr>
      </w:pPr>
      <w:r w:rsidRPr="00FB380A">
        <w:rPr>
          <w:sz w:val="24"/>
          <w:szCs w:val="24"/>
        </w:rPr>
        <w:t xml:space="preserve">of this agreement shall commence on the Effective Date and shall terminate </w:t>
      </w:r>
      <w:r w:rsidR="002E738F">
        <w:rPr>
          <w:sz w:val="24"/>
          <w:szCs w:val="24"/>
        </w:rPr>
        <w:t xml:space="preserve">on </w:t>
      </w:r>
      <w:r w:rsidRPr="00FB380A">
        <w:rPr>
          <w:sz w:val="24"/>
          <w:szCs w:val="24"/>
        </w:rPr>
        <w:t xml:space="preserve">_________.  </w:t>
      </w:r>
    </w:p>
    <w:p w14:paraId="1306D64D" w14:textId="77777777" w:rsidR="00012B3F" w:rsidRDefault="00012B3F" w:rsidP="00012B3F">
      <w:pPr>
        <w:rPr>
          <w:sz w:val="24"/>
          <w:szCs w:val="24"/>
        </w:rPr>
      </w:pPr>
    </w:p>
    <w:p w14:paraId="54EB42DC" w14:textId="60DB2F14" w:rsidR="00CC1358" w:rsidRPr="00FB380A" w:rsidRDefault="00012B3F" w:rsidP="00FB380A">
      <w:pPr>
        <w:rPr>
          <w:sz w:val="24"/>
          <w:szCs w:val="24"/>
        </w:rPr>
      </w:pPr>
      <w:r>
        <w:rPr>
          <w:sz w:val="24"/>
          <w:szCs w:val="24"/>
        </w:rPr>
        <w:t xml:space="preserve">(b)     </w:t>
      </w:r>
      <w:r w:rsidR="006E77F6" w:rsidRPr="00012B3F">
        <w:rPr>
          <w:sz w:val="24"/>
          <w:szCs w:val="24"/>
        </w:rPr>
        <w:t xml:space="preserve">This Agreement may be terminated </w:t>
      </w:r>
      <w:r w:rsidR="00111F7B" w:rsidRPr="00012B3F">
        <w:rPr>
          <w:sz w:val="24"/>
          <w:szCs w:val="24"/>
        </w:rPr>
        <w:t>if any of the f</w:t>
      </w:r>
      <w:r>
        <w:rPr>
          <w:sz w:val="24"/>
          <w:szCs w:val="24"/>
        </w:rPr>
        <w:t xml:space="preserve">ollowing events occur:  (i) for </w:t>
      </w:r>
      <w:r w:rsidR="00111F7B" w:rsidRPr="00012B3F">
        <w:rPr>
          <w:sz w:val="24"/>
          <w:szCs w:val="24"/>
        </w:rPr>
        <w:t xml:space="preserve">convenience </w:t>
      </w:r>
      <w:r w:rsidR="006E77F6" w:rsidRPr="00012B3F">
        <w:rPr>
          <w:sz w:val="24"/>
          <w:szCs w:val="24"/>
        </w:rPr>
        <w:t>by either party upon si</w:t>
      </w:r>
      <w:r w:rsidR="00FB380A" w:rsidRPr="00012B3F">
        <w:rPr>
          <w:sz w:val="24"/>
          <w:szCs w:val="24"/>
        </w:rPr>
        <w:t>xty (60) days written notice to</w:t>
      </w:r>
      <w:r>
        <w:rPr>
          <w:sz w:val="24"/>
          <w:szCs w:val="24"/>
        </w:rPr>
        <w:t xml:space="preserve"> </w:t>
      </w:r>
      <w:r w:rsidR="006E77F6" w:rsidRPr="00FB380A">
        <w:rPr>
          <w:sz w:val="24"/>
          <w:szCs w:val="24"/>
        </w:rPr>
        <w:t>the other party</w:t>
      </w:r>
      <w:r w:rsidR="00111F7B">
        <w:rPr>
          <w:sz w:val="24"/>
          <w:szCs w:val="24"/>
        </w:rPr>
        <w:t xml:space="preserve">; (ii) </w:t>
      </w:r>
      <w:r w:rsidR="00111F7B">
        <w:rPr>
          <w:rFonts w:cs="Century Schoolbook"/>
          <w:sz w:val="24"/>
        </w:rPr>
        <w:t>either party materially breaches this Agreement, and the non-breaching party provides the breaching party with thirty (30) days advance written notice of termination and such breach is not remedied within such thirty (30) day period</w:t>
      </w:r>
      <w:r w:rsidR="00111F7B">
        <w:rPr>
          <w:sz w:val="24"/>
          <w:szCs w:val="24"/>
        </w:rPr>
        <w:t>; (iii) Sponsor files for creditor protection under any section of the U.S. Bankruptcy Code; and/or (iv) a bankruptcy trustee or receiver is appointed for Sponsor</w:t>
      </w:r>
      <w:r w:rsidR="006E77F6" w:rsidRPr="00FB380A">
        <w:rPr>
          <w:sz w:val="24"/>
          <w:szCs w:val="24"/>
        </w:rPr>
        <w:t>. Upon written noti</w:t>
      </w:r>
      <w:r w:rsidR="00E67F5E">
        <w:rPr>
          <w:sz w:val="24"/>
          <w:szCs w:val="24"/>
        </w:rPr>
        <w:t>ce</w:t>
      </w:r>
      <w:r w:rsidR="006E77F6" w:rsidRPr="00FB380A">
        <w:rPr>
          <w:sz w:val="24"/>
          <w:szCs w:val="24"/>
        </w:rPr>
        <w:t xml:space="preserve">, JHU shall proceed in an orderly fashion to limit or terminate any outstanding commitments and to conclude the work. All costs incurred by JHU associated with termination shall be allowable including, without limitation, all </w:t>
      </w:r>
      <w:r w:rsidR="002F708F">
        <w:rPr>
          <w:sz w:val="24"/>
          <w:szCs w:val="24"/>
        </w:rPr>
        <w:t xml:space="preserve">non-cancelable </w:t>
      </w:r>
      <w:r w:rsidR="006E77F6" w:rsidRPr="00FB380A">
        <w:rPr>
          <w:sz w:val="24"/>
          <w:szCs w:val="24"/>
        </w:rPr>
        <w:t xml:space="preserve">costs or commitments incurred </w:t>
      </w:r>
      <w:r w:rsidR="00234B11">
        <w:rPr>
          <w:sz w:val="24"/>
          <w:szCs w:val="24"/>
        </w:rPr>
        <w:t xml:space="preserve">or obligated and work performed </w:t>
      </w:r>
      <w:r w:rsidR="006E77F6" w:rsidRPr="00FB380A">
        <w:rPr>
          <w:sz w:val="24"/>
          <w:szCs w:val="24"/>
        </w:rPr>
        <w:t>prior to the effective date of termination</w:t>
      </w:r>
      <w:r w:rsidR="004437B6">
        <w:rPr>
          <w:sz w:val="24"/>
          <w:szCs w:val="24"/>
        </w:rPr>
        <w:t>, which shall include all appointment of research staff prior to the effective date of termination</w:t>
      </w:r>
      <w:r w:rsidR="006E77F6" w:rsidRPr="00FB380A">
        <w:rPr>
          <w:sz w:val="24"/>
          <w:szCs w:val="24"/>
        </w:rPr>
        <w:t xml:space="preserve">. </w:t>
      </w:r>
    </w:p>
    <w:p w14:paraId="6070E6E2" w14:textId="77777777" w:rsidR="00CC1358" w:rsidRDefault="00CC1358">
      <w:pPr>
        <w:rPr>
          <w:sz w:val="24"/>
          <w:szCs w:val="24"/>
        </w:rPr>
      </w:pPr>
    </w:p>
    <w:p w14:paraId="66566628" w14:textId="4758BE75" w:rsidR="00326733" w:rsidRDefault="003A130F">
      <w:pPr>
        <w:rPr>
          <w:sz w:val="24"/>
          <w:szCs w:val="24"/>
        </w:rPr>
      </w:pPr>
      <w:r>
        <w:rPr>
          <w:b/>
          <w:bCs/>
          <w:sz w:val="24"/>
          <w:szCs w:val="24"/>
        </w:rPr>
        <w:t>10</w:t>
      </w:r>
      <w:r w:rsidR="00326733">
        <w:rPr>
          <w:b/>
          <w:bCs/>
          <w:sz w:val="24"/>
          <w:szCs w:val="24"/>
        </w:rPr>
        <w:t>.</w:t>
      </w:r>
      <w:r w:rsidR="00326733">
        <w:rPr>
          <w:b/>
          <w:bCs/>
          <w:sz w:val="24"/>
          <w:szCs w:val="24"/>
        </w:rPr>
        <w:tab/>
        <w:t>INDEMNIFICATION</w:t>
      </w:r>
    </w:p>
    <w:p w14:paraId="1B9A089D" w14:textId="77777777" w:rsidR="00326733" w:rsidRDefault="00326733">
      <w:pPr>
        <w:rPr>
          <w:sz w:val="24"/>
          <w:szCs w:val="24"/>
        </w:rPr>
      </w:pPr>
    </w:p>
    <w:p w14:paraId="7F494114" w14:textId="7CD8822D" w:rsidR="00326733" w:rsidRDefault="00893EE8">
      <w:pPr>
        <w:rPr>
          <w:sz w:val="24"/>
          <w:szCs w:val="24"/>
        </w:rPr>
      </w:pPr>
      <w:r w:rsidRPr="00893EE8">
        <w:rPr>
          <w:sz w:val="24"/>
          <w:szCs w:val="24"/>
        </w:rPr>
        <w:t>Sponsor (the “Indemnifying Party”) shall indemnify, defend</w:t>
      </w:r>
      <w:r w:rsidR="0020242B">
        <w:rPr>
          <w:sz w:val="24"/>
          <w:szCs w:val="24"/>
        </w:rPr>
        <w:t>,</w:t>
      </w:r>
      <w:r w:rsidRPr="00893EE8">
        <w:rPr>
          <w:sz w:val="24"/>
          <w:szCs w:val="24"/>
        </w:rPr>
        <w:t xml:space="preserve"> and hold harmless JHU, its trustees, officers, employees, </w:t>
      </w:r>
      <w:r w:rsidR="002E738F">
        <w:rPr>
          <w:sz w:val="24"/>
          <w:szCs w:val="24"/>
        </w:rPr>
        <w:t xml:space="preserve">students, </w:t>
      </w:r>
      <w:r w:rsidRPr="00893EE8">
        <w:rPr>
          <w:sz w:val="24"/>
          <w:szCs w:val="24"/>
        </w:rPr>
        <w:t>agents</w:t>
      </w:r>
      <w:r w:rsidR="0020242B">
        <w:rPr>
          <w:sz w:val="24"/>
          <w:szCs w:val="24"/>
        </w:rPr>
        <w:t>,</w:t>
      </w:r>
      <w:r w:rsidRPr="00893EE8">
        <w:rPr>
          <w:sz w:val="24"/>
          <w:szCs w:val="24"/>
        </w:rPr>
        <w:t xml:space="preserve"> and representatives (collectively, the “JHU Indemnitees”) from and against any and all losses, liability, cost</w:t>
      </w:r>
      <w:r w:rsidR="0020242B">
        <w:rPr>
          <w:sz w:val="24"/>
          <w:szCs w:val="24"/>
        </w:rPr>
        <w:t>,</w:t>
      </w:r>
      <w:r w:rsidRPr="00893EE8">
        <w:rPr>
          <w:sz w:val="24"/>
          <w:szCs w:val="24"/>
        </w:rPr>
        <w:t xml:space="preserve"> and expenses, including attorney’s fees and costs, awards, judgments, damages, fines, penalties, claims</w:t>
      </w:r>
      <w:r w:rsidR="0020242B">
        <w:rPr>
          <w:sz w:val="24"/>
          <w:szCs w:val="24"/>
        </w:rPr>
        <w:t>,</w:t>
      </w:r>
      <w:r w:rsidRPr="00893EE8">
        <w:rPr>
          <w:sz w:val="24"/>
          <w:szCs w:val="24"/>
        </w:rPr>
        <w:t xml:space="preserve"> and causes of action (collectively, “Claims”) arising out of or related to the negligent acts or omissions or misconduct of the Indemnifying Party or any of its officers, directors, employees, agents, representatives, contractors, successors, assigns</w:t>
      </w:r>
      <w:r w:rsidR="0020242B">
        <w:rPr>
          <w:sz w:val="24"/>
          <w:szCs w:val="24"/>
        </w:rPr>
        <w:t>,</w:t>
      </w:r>
      <w:r w:rsidRPr="00893EE8">
        <w:rPr>
          <w:sz w:val="24"/>
          <w:szCs w:val="24"/>
        </w:rPr>
        <w:t xml:space="preserve"> or anyone acting on any of their behalf in connection with, arising from</w:t>
      </w:r>
      <w:r w:rsidR="002F708F">
        <w:rPr>
          <w:sz w:val="24"/>
          <w:szCs w:val="24"/>
        </w:rPr>
        <w:t>,</w:t>
      </w:r>
      <w:r w:rsidRPr="00893EE8">
        <w:rPr>
          <w:sz w:val="24"/>
          <w:szCs w:val="24"/>
        </w:rPr>
        <w:t xml:space="preserve"> or related to the performance of the Indemnifying Party’s obligations under this </w:t>
      </w:r>
      <w:r w:rsidRPr="00893EE8">
        <w:rPr>
          <w:sz w:val="24"/>
          <w:szCs w:val="24"/>
        </w:rPr>
        <w:lastRenderedPageBreak/>
        <w:t>Agreement, including Claims for (i) personal injury, including death, and damage to property</w:t>
      </w:r>
      <w:r w:rsidR="002F708F">
        <w:rPr>
          <w:sz w:val="24"/>
          <w:szCs w:val="24"/>
        </w:rPr>
        <w:t>;</w:t>
      </w:r>
      <w:r w:rsidRPr="00893EE8">
        <w:rPr>
          <w:sz w:val="24"/>
          <w:szCs w:val="24"/>
        </w:rPr>
        <w:t xml:space="preserve"> (ii) the breach by the Indemnifying Party of any term, representation, warranty</w:t>
      </w:r>
      <w:r w:rsidR="002F708F">
        <w:rPr>
          <w:sz w:val="24"/>
          <w:szCs w:val="24"/>
        </w:rPr>
        <w:t>,</w:t>
      </w:r>
      <w:r w:rsidRPr="00893EE8">
        <w:rPr>
          <w:sz w:val="24"/>
          <w:szCs w:val="24"/>
        </w:rPr>
        <w:t xml:space="preserve"> or covenant under this Agreement</w:t>
      </w:r>
      <w:r w:rsidR="002F708F">
        <w:rPr>
          <w:sz w:val="24"/>
          <w:szCs w:val="24"/>
        </w:rPr>
        <w:t>;</w:t>
      </w:r>
      <w:r w:rsidRPr="00893EE8">
        <w:rPr>
          <w:sz w:val="24"/>
          <w:szCs w:val="24"/>
        </w:rPr>
        <w:t xml:space="preserve"> or (iii) any use by Indemnifying Party of the research </w:t>
      </w:r>
      <w:r w:rsidR="0020242B">
        <w:rPr>
          <w:sz w:val="24"/>
          <w:szCs w:val="24"/>
        </w:rPr>
        <w:t xml:space="preserve">data or </w:t>
      </w:r>
      <w:r w:rsidRPr="00893EE8">
        <w:rPr>
          <w:sz w:val="24"/>
          <w:szCs w:val="24"/>
        </w:rPr>
        <w:t>results including use of any intellectual property generated in the research that is provided hereunder.</w:t>
      </w:r>
      <w:r>
        <w:rPr>
          <w:sz w:val="24"/>
          <w:szCs w:val="24"/>
        </w:rPr>
        <w:t xml:space="preserve">  </w:t>
      </w:r>
      <w:r w:rsidR="0020242B">
        <w:rPr>
          <w:rFonts w:cs="Century Schoolbook"/>
          <w:sz w:val="24"/>
        </w:rPr>
        <w:t>JHU shall not be liable to Sponsor, its officers, employees, agents</w:t>
      </w:r>
      <w:r w:rsidR="002F708F">
        <w:rPr>
          <w:rFonts w:cs="Century Schoolbook"/>
          <w:sz w:val="24"/>
        </w:rPr>
        <w:t>, representatives, contractors, successors, assigns, or anyone acting on any of their behalf</w:t>
      </w:r>
      <w:r w:rsidR="0020242B">
        <w:rPr>
          <w:rFonts w:cs="Century Schoolbook"/>
          <w:sz w:val="24"/>
        </w:rPr>
        <w:t xml:space="preserve"> for injuries or losses arising out of the use </w:t>
      </w:r>
      <w:r w:rsidR="003A3119">
        <w:rPr>
          <w:rFonts w:cs="Century Schoolbook"/>
          <w:sz w:val="24"/>
        </w:rPr>
        <w:t xml:space="preserve">by the Sponsor </w:t>
      </w:r>
      <w:r w:rsidR="0020242B">
        <w:rPr>
          <w:rFonts w:cs="Century Schoolbook"/>
          <w:sz w:val="24"/>
        </w:rPr>
        <w:t>of the Study’s research data or results.</w:t>
      </w:r>
    </w:p>
    <w:p w14:paraId="3852987F" w14:textId="77777777" w:rsidR="002F2EC8" w:rsidRDefault="002F2EC8">
      <w:pPr>
        <w:rPr>
          <w:sz w:val="24"/>
          <w:szCs w:val="24"/>
        </w:rPr>
      </w:pPr>
    </w:p>
    <w:p w14:paraId="53B12045" w14:textId="40136721" w:rsidR="00326733" w:rsidRDefault="003A130F">
      <w:pPr>
        <w:rPr>
          <w:sz w:val="24"/>
          <w:szCs w:val="24"/>
        </w:rPr>
      </w:pPr>
      <w:r>
        <w:rPr>
          <w:b/>
          <w:bCs/>
          <w:sz w:val="24"/>
          <w:szCs w:val="24"/>
        </w:rPr>
        <w:t>11</w:t>
      </w:r>
      <w:r w:rsidR="00326733">
        <w:rPr>
          <w:b/>
          <w:bCs/>
          <w:sz w:val="24"/>
          <w:szCs w:val="24"/>
        </w:rPr>
        <w:t>.</w:t>
      </w:r>
      <w:r w:rsidR="00326733">
        <w:rPr>
          <w:b/>
          <w:bCs/>
          <w:sz w:val="24"/>
          <w:szCs w:val="24"/>
        </w:rPr>
        <w:tab/>
        <w:t>NOTICES</w:t>
      </w:r>
    </w:p>
    <w:p w14:paraId="4D2FD2A1" w14:textId="77777777" w:rsidR="00326733" w:rsidRDefault="00326733">
      <w:pPr>
        <w:rPr>
          <w:sz w:val="24"/>
          <w:szCs w:val="24"/>
        </w:rPr>
      </w:pPr>
    </w:p>
    <w:p w14:paraId="3EB042FB" w14:textId="37FB8CFB" w:rsidR="00326733" w:rsidRDefault="00326733">
      <w:pPr>
        <w:rPr>
          <w:sz w:val="24"/>
          <w:szCs w:val="24"/>
        </w:rPr>
      </w:pPr>
      <w:r>
        <w:rPr>
          <w:sz w:val="24"/>
          <w:szCs w:val="24"/>
        </w:rPr>
        <w:t>With the exception of Study funds paid by Sponsor pursuant to Section 3 hereof, all notices required or permitted to be given under this Agreement shall be in writing and shall be sent</w:t>
      </w:r>
      <w:r w:rsidR="00BD79F2" w:rsidRPr="00BD79F2">
        <w:rPr>
          <w:sz w:val="24"/>
        </w:rPr>
        <w:t xml:space="preserve"> </w:t>
      </w:r>
      <w:r w:rsidR="00BD79F2">
        <w:rPr>
          <w:sz w:val="24"/>
        </w:rPr>
        <w:t>by certified or registered mail, postage prepaid, or by overnight courier, with proof of delivery by receipt,</w:t>
      </w:r>
      <w:r>
        <w:rPr>
          <w:sz w:val="24"/>
          <w:szCs w:val="24"/>
        </w:rPr>
        <w:t xml:space="preserve"> </w:t>
      </w:r>
      <w:r w:rsidR="00BD79F2">
        <w:rPr>
          <w:sz w:val="24"/>
          <w:szCs w:val="24"/>
        </w:rPr>
        <w:t xml:space="preserve">to the </w:t>
      </w:r>
      <w:r>
        <w:rPr>
          <w:sz w:val="24"/>
          <w:szCs w:val="24"/>
        </w:rPr>
        <w:t>follow</w:t>
      </w:r>
      <w:r w:rsidR="00BD79F2">
        <w:rPr>
          <w:sz w:val="24"/>
          <w:szCs w:val="24"/>
        </w:rPr>
        <w:t>ing address (or as either party shall designate by written notice to the other party)</w:t>
      </w:r>
      <w:r>
        <w:rPr>
          <w:sz w:val="24"/>
          <w:szCs w:val="24"/>
        </w:rPr>
        <w:t>:</w:t>
      </w:r>
    </w:p>
    <w:p w14:paraId="0B065E85" w14:textId="77777777" w:rsidR="00326733" w:rsidRDefault="00326733">
      <w:pPr>
        <w:rPr>
          <w:sz w:val="24"/>
          <w:szCs w:val="24"/>
        </w:rPr>
      </w:pPr>
      <w:r>
        <w:rPr>
          <w:sz w:val="24"/>
          <w:szCs w:val="24"/>
        </w:rPr>
        <w:tab/>
      </w:r>
    </w:p>
    <w:p w14:paraId="0E64C4CC" w14:textId="77777777" w:rsidR="00326733" w:rsidRDefault="00326733">
      <w:pPr>
        <w:ind w:firstLine="720"/>
        <w:rPr>
          <w:sz w:val="24"/>
          <w:szCs w:val="24"/>
        </w:rPr>
      </w:pPr>
      <w:r>
        <w:rPr>
          <w:sz w:val="24"/>
          <w:szCs w:val="24"/>
        </w:rPr>
        <w:t>If to Sponsor:</w:t>
      </w:r>
    </w:p>
    <w:p w14:paraId="4ADE8D97" w14:textId="77777777" w:rsidR="00326733" w:rsidRDefault="00326733">
      <w:pPr>
        <w:ind w:firstLine="720"/>
        <w:rPr>
          <w:sz w:val="24"/>
          <w:szCs w:val="24"/>
        </w:rPr>
      </w:pPr>
      <w:r>
        <w:rPr>
          <w:sz w:val="24"/>
          <w:szCs w:val="24"/>
        </w:rPr>
        <w:t>_____________________________</w:t>
      </w:r>
    </w:p>
    <w:p w14:paraId="56EABEA2" w14:textId="77777777" w:rsidR="00326733" w:rsidRDefault="00326733">
      <w:pPr>
        <w:ind w:firstLine="720"/>
        <w:rPr>
          <w:sz w:val="24"/>
          <w:szCs w:val="24"/>
        </w:rPr>
      </w:pPr>
      <w:r>
        <w:rPr>
          <w:sz w:val="24"/>
          <w:szCs w:val="24"/>
        </w:rPr>
        <w:t>_____________________________</w:t>
      </w:r>
    </w:p>
    <w:p w14:paraId="06A03275" w14:textId="77777777" w:rsidR="00326733" w:rsidRDefault="00326733">
      <w:pPr>
        <w:ind w:firstLine="720"/>
        <w:rPr>
          <w:sz w:val="24"/>
          <w:szCs w:val="24"/>
        </w:rPr>
      </w:pPr>
      <w:r>
        <w:rPr>
          <w:sz w:val="24"/>
          <w:szCs w:val="24"/>
        </w:rPr>
        <w:t>_____________________________</w:t>
      </w:r>
    </w:p>
    <w:p w14:paraId="4ABC71AB" w14:textId="77777777" w:rsidR="00326733" w:rsidRDefault="00326733">
      <w:pPr>
        <w:ind w:firstLine="720"/>
        <w:rPr>
          <w:sz w:val="24"/>
          <w:szCs w:val="24"/>
        </w:rPr>
      </w:pPr>
      <w:r>
        <w:rPr>
          <w:sz w:val="24"/>
          <w:szCs w:val="24"/>
        </w:rPr>
        <w:t>_____________________________</w:t>
      </w:r>
    </w:p>
    <w:p w14:paraId="3A618BAE" w14:textId="77777777" w:rsidR="00326733" w:rsidRDefault="00326733">
      <w:pPr>
        <w:rPr>
          <w:sz w:val="24"/>
          <w:szCs w:val="24"/>
        </w:rPr>
      </w:pPr>
    </w:p>
    <w:p w14:paraId="4B3874E4" w14:textId="77777777" w:rsidR="00326733" w:rsidRDefault="00326733">
      <w:pPr>
        <w:rPr>
          <w:sz w:val="24"/>
          <w:szCs w:val="24"/>
        </w:rPr>
      </w:pPr>
      <w:r>
        <w:rPr>
          <w:sz w:val="24"/>
          <w:szCs w:val="24"/>
        </w:rPr>
        <w:tab/>
        <w:t xml:space="preserve">If to </w:t>
      </w:r>
      <w:r w:rsidR="00B55BC3">
        <w:rPr>
          <w:sz w:val="24"/>
          <w:szCs w:val="24"/>
        </w:rPr>
        <w:t>JHU</w:t>
      </w:r>
      <w:r>
        <w:rPr>
          <w:sz w:val="24"/>
          <w:szCs w:val="24"/>
        </w:rPr>
        <w:t>:</w:t>
      </w:r>
    </w:p>
    <w:p w14:paraId="4FE93122" w14:textId="77777777" w:rsidR="00326733" w:rsidRDefault="00326733">
      <w:pPr>
        <w:rPr>
          <w:sz w:val="24"/>
          <w:szCs w:val="24"/>
        </w:rPr>
      </w:pPr>
    </w:p>
    <w:p w14:paraId="58DF7D55" w14:textId="77777777" w:rsidR="009939F5" w:rsidRDefault="00326733" w:rsidP="009939F5">
      <w:pPr>
        <w:rPr>
          <w:sz w:val="24"/>
          <w:szCs w:val="24"/>
        </w:rPr>
      </w:pPr>
      <w:r>
        <w:rPr>
          <w:sz w:val="24"/>
          <w:szCs w:val="24"/>
        </w:rPr>
        <w:tab/>
        <w:t>original to:</w:t>
      </w:r>
      <w:r>
        <w:rPr>
          <w:sz w:val="24"/>
          <w:szCs w:val="24"/>
        </w:rPr>
        <w:tab/>
      </w:r>
      <w:r w:rsidR="009939F5">
        <w:rPr>
          <w:sz w:val="24"/>
          <w:szCs w:val="24"/>
        </w:rPr>
        <w:t>Thomas F. Burns, JD, MBA</w:t>
      </w:r>
    </w:p>
    <w:p w14:paraId="10D801BF" w14:textId="77777777" w:rsidR="009939F5" w:rsidRDefault="009939F5" w:rsidP="009939F5">
      <w:pPr>
        <w:rPr>
          <w:sz w:val="24"/>
          <w:szCs w:val="24"/>
        </w:rPr>
      </w:pPr>
      <w:r>
        <w:rPr>
          <w:sz w:val="24"/>
          <w:szCs w:val="24"/>
        </w:rPr>
        <w:tab/>
      </w:r>
      <w:r>
        <w:rPr>
          <w:sz w:val="24"/>
          <w:szCs w:val="24"/>
        </w:rPr>
        <w:tab/>
      </w:r>
      <w:r>
        <w:rPr>
          <w:sz w:val="24"/>
          <w:szCs w:val="24"/>
        </w:rPr>
        <w:tab/>
        <w:t>Assistant Dean, Research Affairs</w:t>
      </w:r>
    </w:p>
    <w:p w14:paraId="49C7A406" w14:textId="77777777" w:rsidR="009939F5" w:rsidRDefault="009939F5" w:rsidP="009939F5">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PlaceName">
          <w:r>
            <w:rPr>
              <w:sz w:val="24"/>
              <w:szCs w:val="24"/>
            </w:rPr>
            <w:t>Johns</w:t>
          </w:r>
        </w:smartTag>
        <w:r>
          <w:rPr>
            <w:sz w:val="24"/>
            <w:szCs w:val="24"/>
          </w:rPr>
          <w:t xml:space="preserve"> </w:t>
        </w:r>
        <w:smartTag w:uri="urn:schemas-microsoft-com:office:smarttags" w:element="PlaceName">
          <w:r>
            <w:rPr>
              <w:sz w:val="24"/>
              <w:szCs w:val="24"/>
            </w:rPr>
            <w:t>Hopkins</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Type">
          <w:r>
            <w:rPr>
              <w:sz w:val="24"/>
              <w:szCs w:val="24"/>
            </w:rPr>
            <w:t>School</w:t>
          </w:r>
        </w:smartTag>
      </w:smartTag>
      <w:r>
        <w:rPr>
          <w:sz w:val="24"/>
          <w:szCs w:val="24"/>
        </w:rPr>
        <w:t xml:space="preserve"> of Medicine</w:t>
      </w:r>
    </w:p>
    <w:p w14:paraId="0AEC5765" w14:textId="77777777" w:rsidR="009939F5" w:rsidRDefault="009939F5" w:rsidP="009939F5">
      <w:pPr>
        <w:rPr>
          <w:sz w:val="24"/>
          <w:szCs w:val="24"/>
        </w:rPr>
      </w:pPr>
      <w:r>
        <w:rPr>
          <w:sz w:val="24"/>
          <w:szCs w:val="24"/>
        </w:rPr>
        <w:tab/>
      </w:r>
      <w:r>
        <w:rPr>
          <w:sz w:val="24"/>
          <w:szCs w:val="24"/>
        </w:rPr>
        <w:tab/>
      </w:r>
      <w:r>
        <w:rPr>
          <w:sz w:val="24"/>
          <w:szCs w:val="24"/>
        </w:rPr>
        <w:tab/>
        <w:t>Office of Research Administration</w:t>
      </w:r>
    </w:p>
    <w:p w14:paraId="27E16FAC" w14:textId="77777777" w:rsidR="009939F5" w:rsidRDefault="009939F5" w:rsidP="009939F5">
      <w:pPr>
        <w:rPr>
          <w:sz w:val="24"/>
          <w:szCs w:val="24"/>
        </w:rPr>
      </w:pPr>
      <w:r>
        <w:rPr>
          <w:sz w:val="24"/>
          <w:szCs w:val="24"/>
        </w:rPr>
        <w:tab/>
      </w:r>
      <w:r>
        <w:rPr>
          <w:sz w:val="24"/>
          <w:szCs w:val="24"/>
        </w:rPr>
        <w:tab/>
      </w:r>
      <w:r>
        <w:rPr>
          <w:sz w:val="24"/>
          <w:szCs w:val="24"/>
        </w:rPr>
        <w:tab/>
        <w:t xml:space="preserve">733 North Broadway, </w:t>
      </w:r>
      <w:smartTag w:uri="urn:schemas-microsoft-com:office:smarttags" w:element="address">
        <w:smartTag w:uri="urn:schemas-microsoft-com:office:smarttags" w:element="Street">
          <w:r>
            <w:rPr>
              <w:sz w:val="24"/>
              <w:szCs w:val="24"/>
            </w:rPr>
            <w:t>Suite</w:t>
          </w:r>
        </w:smartTag>
        <w:r>
          <w:rPr>
            <w:sz w:val="24"/>
            <w:szCs w:val="24"/>
          </w:rPr>
          <w:t xml:space="preserve"> 117</w:t>
        </w:r>
      </w:smartTag>
    </w:p>
    <w:p w14:paraId="0E85D2E2" w14:textId="77777777" w:rsidR="009939F5" w:rsidRDefault="009939F5" w:rsidP="009939F5">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City">
          <w:r>
            <w:rPr>
              <w:sz w:val="24"/>
              <w:szCs w:val="24"/>
            </w:rPr>
            <w:t>Baltimore</w:t>
          </w:r>
        </w:smartTag>
        <w:r>
          <w:rPr>
            <w:sz w:val="24"/>
            <w:szCs w:val="24"/>
          </w:rPr>
          <w:t xml:space="preserve">, </w:t>
        </w:r>
        <w:smartTag w:uri="urn:schemas-microsoft-com:office:smarttags" w:element="State">
          <w:r>
            <w:rPr>
              <w:sz w:val="24"/>
              <w:szCs w:val="24"/>
            </w:rPr>
            <w:t>Maryland</w:t>
          </w:r>
        </w:smartTag>
        <w:r>
          <w:rPr>
            <w:sz w:val="24"/>
            <w:szCs w:val="24"/>
          </w:rPr>
          <w:t xml:space="preserve"> </w:t>
        </w:r>
        <w:smartTag w:uri="urn:schemas-microsoft-com:office:smarttags" w:element="PostalCode">
          <w:r>
            <w:rPr>
              <w:sz w:val="24"/>
              <w:szCs w:val="24"/>
            </w:rPr>
            <w:t>21205</w:t>
          </w:r>
        </w:smartTag>
      </w:smartTag>
    </w:p>
    <w:p w14:paraId="36089CBF" w14:textId="3BC03C8B" w:rsidR="00326733" w:rsidRDefault="00326733" w:rsidP="009939F5">
      <w:pPr>
        <w:rPr>
          <w:sz w:val="24"/>
          <w:szCs w:val="24"/>
        </w:rPr>
      </w:pPr>
    </w:p>
    <w:p w14:paraId="03720F20" w14:textId="77777777" w:rsidR="00326733" w:rsidRDefault="00326733">
      <w:pPr>
        <w:rPr>
          <w:sz w:val="24"/>
          <w:szCs w:val="24"/>
        </w:rPr>
      </w:pPr>
      <w:r>
        <w:rPr>
          <w:sz w:val="24"/>
          <w:szCs w:val="24"/>
        </w:rPr>
        <w:tab/>
        <w:t>copy to: Investigator</w:t>
      </w:r>
    </w:p>
    <w:p w14:paraId="49BAF9E5" w14:textId="77777777" w:rsidR="00326733" w:rsidRDefault="00326733">
      <w:pPr>
        <w:rPr>
          <w:sz w:val="24"/>
          <w:szCs w:val="24"/>
        </w:rPr>
      </w:pPr>
    </w:p>
    <w:p w14:paraId="251193AB" w14:textId="0D0F9717" w:rsidR="00326733" w:rsidRDefault="003A130F">
      <w:pPr>
        <w:rPr>
          <w:sz w:val="24"/>
          <w:szCs w:val="24"/>
        </w:rPr>
      </w:pPr>
      <w:r>
        <w:rPr>
          <w:b/>
          <w:bCs/>
          <w:sz w:val="24"/>
          <w:szCs w:val="24"/>
        </w:rPr>
        <w:t>12</w:t>
      </w:r>
      <w:r w:rsidR="00326733">
        <w:rPr>
          <w:b/>
          <w:bCs/>
          <w:sz w:val="24"/>
          <w:szCs w:val="24"/>
        </w:rPr>
        <w:t>.</w:t>
      </w:r>
      <w:r w:rsidR="00326733">
        <w:rPr>
          <w:b/>
          <w:bCs/>
          <w:sz w:val="24"/>
          <w:szCs w:val="24"/>
        </w:rPr>
        <w:tab/>
        <w:t>INDEPENDENT CONTRACTORS</w:t>
      </w:r>
    </w:p>
    <w:p w14:paraId="2E5AD9EB" w14:textId="77777777" w:rsidR="00326733" w:rsidRDefault="00326733">
      <w:pPr>
        <w:rPr>
          <w:sz w:val="24"/>
          <w:szCs w:val="24"/>
        </w:rPr>
      </w:pPr>
    </w:p>
    <w:p w14:paraId="6E66DB31" w14:textId="79137DF9" w:rsidR="00153C35" w:rsidRDefault="006E77F6">
      <w:pPr>
        <w:rPr>
          <w:sz w:val="24"/>
          <w:szCs w:val="24"/>
        </w:rPr>
      </w:pPr>
      <w:r w:rsidRPr="006E77F6">
        <w:rPr>
          <w:sz w:val="24"/>
          <w:szCs w:val="24"/>
        </w:rPr>
        <w:t>JHU and Sponsor shall each be and remain an independent contractor with respect to all rights and obligations arising under this Agreement. Nothing contained in this Agreement shall be deemed or construed to create a relationship of employment, principal and agent, partnership, co- or joint employer</w:t>
      </w:r>
      <w:r w:rsidR="002F708F">
        <w:rPr>
          <w:sz w:val="24"/>
          <w:szCs w:val="24"/>
        </w:rPr>
        <w:t>,</w:t>
      </w:r>
      <w:r w:rsidRPr="006E77F6">
        <w:rPr>
          <w:sz w:val="24"/>
          <w:szCs w:val="24"/>
        </w:rPr>
        <w:t xml:space="preserve"> or joint venture. Sponsor shall not permit any of its officers, directors, agents, employees, representatives, </w:t>
      </w:r>
      <w:r w:rsidR="002F708F">
        <w:rPr>
          <w:sz w:val="24"/>
          <w:szCs w:val="24"/>
        </w:rPr>
        <w:t>contractors</w:t>
      </w:r>
      <w:r w:rsidRPr="006E77F6">
        <w:rPr>
          <w:sz w:val="24"/>
          <w:szCs w:val="24"/>
        </w:rPr>
        <w:t xml:space="preserve">, successors, assigns, </w:t>
      </w:r>
      <w:r w:rsidR="002F708F">
        <w:rPr>
          <w:sz w:val="24"/>
          <w:szCs w:val="24"/>
        </w:rPr>
        <w:t>or anyone acting on their behalf</w:t>
      </w:r>
      <w:r w:rsidRPr="006E77F6">
        <w:rPr>
          <w:sz w:val="24"/>
          <w:szCs w:val="24"/>
        </w:rPr>
        <w:t xml:space="preserve"> to represent or hold out itself or themselves as </w:t>
      </w:r>
      <w:r w:rsidR="002F708F">
        <w:rPr>
          <w:sz w:val="24"/>
          <w:szCs w:val="24"/>
        </w:rPr>
        <w:t xml:space="preserve">employees, </w:t>
      </w:r>
      <w:r w:rsidRPr="006E77F6">
        <w:rPr>
          <w:sz w:val="24"/>
          <w:szCs w:val="24"/>
        </w:rPr>
        <w:t>agents, or representatives of JHU or as authorized to make any commitment to incur any obligation on behalf of JHU</w:t>
      </w:r>
      <w:r w:rsidR="00CC1358">
        <w:rPr>
          <w:sz w:val="24"/>
          <w:szCs w:val="24"/>
        </w:rPr>
        <w:t>.</w:t>
      </w:r>
    </w:p>
    <w:p w14:paraId="7BD4A187" w14:textId="2745C3C9" w:rsidR="009E1C50" w:rsidRDefault="009E1C50">
      <w:pPr>
        <w:rPr>
          <w:sz w:val="24"/>
          <w:szCs w:val="24"/>
        </w:rPr>
      </w:pPr>
    </w:p>
    <w:p w14:paraId="3A74C6B8" w14:textId="2CF84C5F" w:rsidR="009E1C50" w:rsidRDefault="009E1C50">
      <w:pPr>
        <w:rPr>
          <w:sz w:val="24"/>
          <w:szCs w:val="24"/>
        </w:rPr>
      </w:pPr>
    </w:p>
    <w:p w14:paraId="4C96B5F2" w14:textId="77777777" w:rsidR="009E1C50" w:rsidRDefault="009E1C50">
      <w:pPr>
        <w:rPr>
          <w:sz w:val="24"/>
          <w:szCs w:val="24"/>
        </w:rPr>
      </w:pPr>
    </w:p>
    <w:p w14:paraId="7AF3EA4C" w14:textId="77777777" w:rsidR="00153C35" w:rsidRDefault="00153C35">
      <w:pPr>
        <w:rPr>
          <w:sz w:val="24"/>
          <w:szCs w:val="24"/>
        </w:rPr>
      </w:pPr>
    </w:p>
    <w:p w14:paraId="7A705D6B" w14:textId="57D8959F" w:rsidR="00326733" w:rsidRDefault="003A130F">
      <w:pPr>
        <w:rPr>
          <w:sz w:val="24"/>
          <w:szCs w:val="24"/>
        </w:rPr>
      </w:pPr>
      <w:r>
        <w:rPr>
          <w:b/>
          <w:bCs/>
          <w:sz w:val="24"/>
          <w:szCs w:val="24"/>
        </w:rPr>
        <w:lastRenderedPageBreak/>
        <w:t>13</w:t>
      </w:r>
      <w:r w:rsidR="00326733">
        <w:rPr>
          <w:b/>
          <w:bCs/>
          <w:sz w:val="24"/>
          <w:szCs w:val="24"/>
        </w:rPr>
        <w:t>.</w:t>
      </w:r>
      <w:r w:rsidR="00326733">
        <w:rPr>
          <w:b/>
          <w:bCs/>
          <w:sz w:val="24"/>
          <w:szCs w:val="24"/>
        </w:rPr>
        <w:tab/>
        <w:t>USE OF OTHER PARTIES’ NAMES</w:t>
      </w:r>
    </w:p>
    <w:p w14:paraId="43BCBCCB" w14:textId="77777777" w:rsidR="00326733" w:rsidRDefault="00326733">
      <w:pPr>
        <w:rPr>
          <w:sz w:val="24"/>
          <w:szCs w:val="24"/>
        </w:rPr>
      </w:pPr>
    </w:p>
    <w:p w14:paraId="3AA39961" w14:textId="5446CE46" w:rsidR="00326733" w:rsidRDefault="006E77F6">
      <w:pPr>
        <w:rPr>
          <w:sz w:val="24"/>
          <w:szCs w:val="24"/>
        </w:rPr>
      </w:pPr>
      <w:r w:rsidRPr="006E77F6">
        <w:rPr>
          <w:sz w:val="24"/>
          <w:szCs w:val="24"/>
        </w:rPr>
        <w:t xml:space="preserve">Sponsor shall not (a) issue a press release or make any other public statement that references this Agreement or discloses the </w:t>
      </w:r>
      <w:r w:rsidR="002F708F">
        <w:rPr>
          <w:sz w:val="24"/>
          <w:szCs w:val="24"/>
        </w:rPr>
        <w:t>Study</w:t>
      </w:r>
      <w:r w:rsidR="002F708F" w:rsidRPr="006E77F6">
        <w:rPr>
          <w:sz w:val="24"/>
          <w:szCs w:val="24"/>
        </w:rPr>
        <w:t xml:space="preserve"> </w:t>
      </w:r>
      <w:r w:rsidR="002F708F">
        <w:rPr>
          <w:sz w:val="24"/>
          <w:szCs w:val="24"/>
        </w:rPr>
        <w:t>r</w:t>
      </w:r>
      <w:r w:rsidRPr="006E77F6">
        <w:rPr>
          <w:sz w:val="24"/>
          <w:szCs w:val="24"/>
        </w:rPr>
        <w:t>esults</w:t>
      </w:r>
      <w:r w:rsidR="002F708F">
        <w:rPr>
          <w:sz w:val="24"/>
          <w:szCs w:val="24"/>
        </w:rPr>
        <w:t>;</w:t>
      </w:r>
      <w:r w:rsidRPr="006E77F6">
        <w:rPr>
          <w:sz w:val="24"/>
          <w:szCs w:val="24"/>
        </w:rPr>
        <w:t xml:space="preserve"> or (b) use the names, logos</w:t>
      </w:r>
      <w:r w:rsidR="007B2359">
        <w:rPr>
          <w:sz w:val="24"/>
          <w:szCs w:val="24"/>
        </w:rPr>
        <w:t>,</w:t>
      </w:r>
      <w:r w:rsidRPr="006E77F6">
        <w:rPr>
          <w:sz w:val="24"/>
          <w:szCs w:val="24"/>
        </w:rPr>
        <w:t xml:space="preserve"> or trademarks (or derivatives thereof) of JHU, or its staff</w:t>
      </w:r>
      <w:r w:rsidR="007B2359">
        <w:rPr>
          <w:sz w:val="24"/>
          <w:szCs w:val="24"/>
        </w:rPr>
        <w:t>, contractors,</w:t>
      </w:r>
      <w:r w:rsidRPr="006E77F6">
        <w:rPr>
          <w:sz w:val="24"/>
          <w:szCs w:val="24"/>
        </w:rPr>
        <w:t xml:space="preserve"> </w:t>
      </w:r>
      <w:r w:rsidR="007B2359">
        <w:rPr>
          <w:sz w:val="24"/>
          <w:szCs w:val="24"/>
        </w:rPr>
        <w:t>or</w:t>
      </w:r>
      <w:r w:rsidRPr="006E77F6">
        <w:rPr>
          <w:sz w:val="24"/>
          <w:szCs w:val="24"/>
        </w:rPr>
        <w:t xml:space="preserve"> sub-contractors, for publicity or advertising purposes, except with the prior written consent of JHU, which consent may be withheld in JHU’s sole discretion. All requests for JHU approval shall be directed to the JHU Office of Communications. JHU shall not use the names, logos</w:t>
      </w:r>
      <w:r w:rsidR="007B2359">
        <w:rPr>
          <w:sz w:val="24"/>
          <w:szCs w:val="24"/>
        </w:rPr>
        <w:t>,</w:t>
      </w:r>
      <w:r w:rsidRPr="006E77F6">
        <w:rPr>
          <w:sz w:val="24"/>
          <w:szCs w:val="24"/>
        </w:rPr>
        <w:t xml:space="preserve"> or trademarks of Sponsor, or its staff</w:t>
      </w:r>
      <w:r w:rsidR="007B2359">
        <w:rPr>
          <w:sz w:val="24"/>
          <w:szCs w:val="24"/>
        </w:rPr>
        <w:t>, contractors,</w:t>
      </w:r>
      <w:r w:rsidRPr="006E77F6">
        <w:rPr>
          <w:sz w:val="24"/>
          <w:szCs w:val="24"/>
        </w:rPr>
        <w:t xml:space="preserve"> or sub-contractors, for publicity or advertising purposes, except with the prior consent of Sponsor. Notwithstanding the foregoing, Sponsor acknowledges and agrees that JHU and its Investigator may disclose the existence of the funding support from Sponsor in any publication of the research, and as required by law.</w:t>
      </w:r>
    </w:p>
    <w:p w14:paraId="313FEBB7" w14:textId="77777777" w:rsidR="00CC1358" w:rsidRDefault="00CC1358">
      <w:pPr>
        <w:rPr>
          <w:sz w:val="24"/>
          <w:szCs w:val="24"/>
        </w:rPr>
      </w:pPr>
    </w:p>
    <w:p w14:paraId="7C429E46" w14:textId="7620F9DC" w:rsidR="004C0712" w:rsidRDefault="003A130F">
      <w:pPr>
        <w:rPr>
          <w:b/>
          <w:bCs/>
          <w:sz w:val="24"/>
          <w:szCs w:val="24"/>
        </w:rPr>
      </w:pPr>
      <w:r>
        <w:rPr>
          <w:b/>
          <w:bCs/>
          <w:sz w:val="24"/>
          <w:szCs w:val="24"/>
        </w:rPr>
        <w:t>14</w:t>
      </w:r>
      <w:r w:rsidR="001C0D72">
        <w:rPr>
          <w:b/>
          <w:bCs/>
          <w:sz w:val="24"/>
          <w:szCs w:val="24"/>
        </w:rPr>
        <w:t xml:space="preserve">. </w:t>
      </w:r>
      <w:r w:rsidR="00E76CFD">
        <w:rPr>
          <w:b/>
          <w:bCs/>
          <w:sz w:val="24"/>
          <w:szCs w:val="24"/>
        </w:rPr>
        <w:tab/>
      </w:r>
      <w:r w:rsidR="006E77F6">
        <w:rPr>
          <w:b/>
          <w:bCs/>
          <w:sz w:val="24"/>
          <w:szCs w:val="24"/>
        </w:rPr>
        <w:t>WARRANTY DISCLAIMERS</w:t>
      </w:r>
    </w:p>
    <w:p w14:paraId="22BED89F" w14:textId="77777777" w:rsidR="00646744" w:rsidRDefault="00646744" w:rsidP="00646744">
      <w:pPr>
        <w:rPr>
          <w:sz w:val="24"/>
          <w:szCs w:val="24"/>
        </w:rPr>
      </w:pPr>
    </w:p>
    <w:p w14:paraId="0E89028A" w14:textId="0B6BEBD2" w:rsidR="00B33D87" w:rsidRDefault="006E77F6">
      <w:pPr>
        <w:rPr>
          <w:sz w:val="24"/>
          <w:szCs w:val="24"/>
        </w:rPr>
      </w:pPr>
      <w:r w:rsidRPr="006E77F6">
        <w:rPr>
          <w:sz w:val="24"/>
          <w:szCs w:val="24"/>
        </w:rPr>
        <w:t>JHU DISCLAIMS AND MAKES NO WARRANTIES OF ANY KIND, EITHER EXPRESS OR IMPLIED, AS TO ANY MATTER</w:t>
      </w:r>
      <w:r w:rsidR="00BD79F2">
        <w:rPr>
          <w:sz w:val="24"/>
          <w:szCs w:val="24"/>
        </w:rPr>
        <w:t xml:space="preserve">, </w:t>
      </w:r>
      <w:r w:rsidRPr="006E77F6">
        <w:rPr>
          <w:sz w:val="24"/>
          <w:szCs w:val="24"/>
        </w:rPr>
        <w:t>INCLUDING BUT NOT LIMITED TO WARRANTY OR FITNESS FOR A PARTICULAR PURPOSE, MERCHANTABILITY, PATENTABILITY</w:t>
      </w:r>
      <w:r w:rsidR="007B2359">
        <w:rPr>
          <w:sz w:val="24"/>
          <w:szCs w:val="24"/>
        </w:rPr>
        <w:t>,</w:t>
      </w:r>
      <w:r w:rsidRPr="006E77F6">
        <w:rPr>
          <w:sz w:val="24"/>
          <w:szCs w:val="24"/>
        </w:rPr>
        <w:t xml:space="preserve"> OR THAT THE SPONSOR’S USE OF THE </w:t>
      </w:r>
      <w:r w:rsidR="0020242B">
        <w:rPr>
          <w:sz w:val="24"/>
          <w:szCs w:val="24"/>
        </w:rPr>
        <w:t>STUDY</w:t>
      </w:r>
      <w:r w:rsidR="0020242B" w:rsidRPr="006E77F6">
        <w:rPr>
          <w:sz w:val="24"/>
          <w:szCs w:val="24"/>
        </w:rPr>
        <w:t xml:space="preserve"> </w:t>
      </w:r>
      <w:r w:rsidRPr="006E77F6">
        <w:rPr>
          <w:sz w:val="24"/>
          <w:szCs w:val="24"/>
        </w:rPr>
        <w:t>RESEARCH RESULTS WILL BE FREE FROM INFRINGEMENT OF PATENTS, COPYRIGHTS, TRADEMARKS</w:t>
      </w:r>
      <w:r w:rsidR="007B2359">
        <w:rPr>
          <w:sz w:val="24"/>
          <w:szCs w:val="24"/>
        </w:rPr>
        <w:t>,</w:t>
      </w:r>
      <w:r w:rsidRPr="006E77F6">
        <w:rPr>
          <w:sz w:val="24"/>
          <w:szCs w:val="24"/>
        </w:rPr>
        <w:t xml:space="preserve"> OR OTHER RIGHTS OF THIRD PARTIES.</w:t>
      </w:r>
    </w:p>
    <w:p w14:paraId="39331324" w14:textId="77777777" w:rsidR="00B33D87" w:rsidRDefault="00B33D87">
      <w:pPr>
        <w:rPr>
          <w:sz w:val="24"/>
          <w:szCs w:val="24"/>
        </w:rPr>
      </w:pPr>
    </w:p>
    <w:p w14:paraId="77722FF4" w14:textId="6A1E6B40" w:rsidR="00B33D87" w:rsidRPr="00B33D87" w:rsidRDefault="003A130F">
      <w:pPr>
        <w:rPr>
          <w:b/>
          <w:sz w:val="24"/>
          <w:szCs w:val="24"/>
        </w:rPr>
      </w:pPr>
      <w:r w:rsidRPr="00B33D87">
        <w:rPr>
          <w:b/>
          <w:sz w:val="24"/>
          <w:szCs w:val="24"/>
        </w:rPr>
        <w:t>1</w:t>
      </w:r>
      <w:r>
        <w:rPr>
          <w:b/>
          <w:sz w:val="24"/>
          <w:szCs w:val="24"/>
        </w:rPr>
        <w:t>5</w:t>
      </w:r>
      <w:r w:rsidR="0069148F">
        <w:rPr>
          <w:b/>
          <w:sz w:val="24"/>
          <w:szCs w:val="24"/>
        </w:rPr>
        <w:t>.</w:t>
      </w:r>
      <w:r w:rsidR="00B33D87" w:rsidRPr="00B33D87">
        <w:rPr>
          <w:b/>
          <w:sz w:val="24"/>
          <w:szCs w:val="24"/>
        </w:rPr>
        <w:t xml:space="preserve">       EXPORT CONTROLS</w:t>
      </w:r>
    </w:p>
    <w:p w14:paraId="72A6A8B6" w14:textId="77777777" w:rsidR="00B33D87" w:rsidRDefault="00B33D87">
      <w:pPr>
        <w:rPr>
          <w:sz w:val="24"/>
          <w:szCs w:val="24"/>
        </w:rPr>
      </w:pPr>
    </w:p>
    <w:p w14:paraId="4F4F1163" w14:textId="77777777" w:rsidR="001078B7" w:rsidRDefault="001078B7">
      <w:pPr>
        <w:rPr>
          <w:sz w:val="24"/>
          <w:szCs w:val="24"/>
        </w:rPr>
      </w:pPr>
      <w:r w:rsidRPr="001078B7">
        <w:rPr>
          <w:sz w:val="24"/>
          <w:szCs w:val="24"/>
        </w:rPr>
        <w:t xml:space="preserve">Both parties shall comply with United States laws and regulations that control the export of services, information, goods and funds, including the </w:t>
      </w:r>
      <w:r w:rsidRPr="001078B7">
        <w:rPr>
          <w:i/>
          <w:iCs/>
          <w:sz w:val="24"/>
          <w:szCs w:val="24"/>
        </w:rPr>
        <w:t xml:space="preserve">Export Administration Regulations </w:t>
      </w:r>
      <w:r w:rsidRPr="001078B7">
        <w:rPr>
          <w:sz w:val="24"/>
          <w:szCs w:val="24"/>
        </w:rPr>
        <w:t xml:space="preserve">(Department of Commerce), the </w:t>
      </w:r>
      <w:r w:rsidRPr="001078B7">
        <w:rPr>
          <w:i/>
          <w:iCs/>
          <w:sz w:val="24"/>
          <w:szCs w:val="24"/>
        </w:rPr>
        <w:t xml:space="preserve">International Traffic in Arms Regulations </w:t>
      </w:r>
      <w:r w:rsidRPr="001078B7">
        <w:rPr>
          <w:sz w:val="24"/>
          <w:szCs w:val="24"/>
        </w:rPr>
        <w:t xml:space="preserve">(Department of State), and the sanctions programs embodied in regulations administered by the Department of the Treasury’s Office of Foreign Assets Control (OFAC). JHU anticipates that the work it will perform under this Agreement shall constitute fundamental research, as such activity is defined under the export control laws and regulations. As an institution of higher learning that educates and employs individuals from numerous countries, JHU does not wish to take receipt of export controlled items, except as may be knowingly and expressly agreed to in a writing signed by an authorized representative of JHU, and for which JHU has made specific security arrangements. Sponsor agrees that it shall not provide or make accessible to JHU any export controlled items (including, without limitation, materials, equipment, or technology) without first informing JHU of the export-controlled nature of the items and obtaining from JHU’s Export Control &amp; Facility Security Office prior written consent to accept such items, as well as any specific instructions regarding the mechanism pursuant to which such items should be released to JHU. JHU may decide, in its sole discretion, that it is not willing accept such items. Sponsor further understands and accepts that, if fulfillment of any of JHU’s duties under this Agreement requires JHU to enter into transactions with parties in, or ordinarily resident in, countries associated with OFAC sanctions programs, JHU’s fulfillment of such duties will be conditioned upon its self-determined ability to comply with the applicable sanctions program(s). </w:t>
      </w:r>
    </w:p>
    <w:p w14:paraId="6510CB1F" w14:textId="4CCEF229" w:rsidR="001078B7" w:rsidRDefault="001078B7">
      <w:pPr>
        <w:rPr>
          <w:sz w:val="24"/>
          <w:szCs w:val="24"/>
        </w:rPr>
      </w:pPr>
    </w:p>
    <w:p w14:paraId="3A2CE24A" w14:textId="66F21117" w:rsidR="009E1C50" w:rsidRDefault="009E1C50">
      <w:pPr>
        <w:rPr>
          <w:sz w:val="24"/>
          <w:szCs w:val="24"/>
        </w:rPr>
      </w:pPr>
    </w:p>
    <w:p w14:paraId="6F8681E2" w14:textId="77777777" w:rsidR="009E1C50" w:rsidRDefault="009E1C50">
      <w:pPr>
        <w:rPr>
          <w:sz w:val="24"/>
          <w:szCs w:val="24"/>
        </w:rPr>
      </w:pPr>
    </w:p>
    <w:p w14:paraId="7FFFED1F" w14:textId="51E8A50D" w:rsidR="00326733" w:rsidRDefault="003A130F">
      <w:pPr>
        <w:rPr>
          <w:b/>
          <w:bCs/>
          <w:sz w:val="24"/>
          <w:szCs w:val="24"/>
        </w:rPr>
      </w:pPr>
      <w:r>
        <w:rPr>
          <w:b/>
          <w:bCs/>
          <w:sz w:val="24"/>
          <w:szCs w:val="24"/>
        </w:rPr>
        <w:t>16</w:t>
      </w:r>
      <w:r w:rsidR="004C0712">
        <w:rPr>
          <w:b/>
          <w:bCs/>
          <w:sz w:val="24"/>
          <w:szCs w:val="24"/>
        </w:rPr>
        <w:t>.</w:t>
      </w:r>
      <w:r w:rsidR="00CC1358">
        <w:rPr>
          <w:b/>
          <w:bCs/>
          <w:sz w:val="24"/>
          <w:szCs w:val="24"/>
        </w:rPr>
        <w:t xml:space="preserve">  </w:t>
      </w:r>
      <w:r w:rsidR="00E76CFD">
        <w:rPr>
          <w:b/>
          <w:bCs/>
          <w:sz w:val="24"/>
          <w:szCs w:val="24"/>
        </w:rPr>
        <w:tab/>
      </w:r>
      <w:r w:rsidR="00326733">
        <w:rPr>
          <w:b/>
          <w:bCs/>
          <w:sz w:val="24"/>
          <w:szCs w:val="24"/>
        </w:rPr>
        <w:t>SEVERABILITY</w:t>
      </w:r>
    </w:p>
    <w:p w14:paraId="1838B28E" w14:textId="77777777" w:rsidR="006E77F6" w:rsidRDefault="006E77F6">
      <w:pPr>
        <w:rPr>
          <w:sz w:val="24"/>
          <w:szCs w:val="24"/>
        </w:rPr>
      </w:pPr>
    </w:p>
    <w:p w14:paraId="5226A177" w14:textId="13713920" w:rsidR="00326733" w:rsidRDefault="006E77F6">
      <w:pPr>
        <w:rPr>
          <w:b/>
          <w:bCs/>
          <w:sz w:val="24"/>
          <w:szCs w:val="24"/>
        </w:rPr>
      </w:pPr>
      <w:r w:rsidRPr="006E77F6">
        <w:rPr>
          <w:sz w:val="24"/>
          <w:szCs w:val="24"/>
        </w:rPr>
        <w:t>If any provision or a portion of any provision of this Agreement is held to be invalid, illegal</w:t>
      </w:r>
      <w:r w:rsidR="007B2359">
        <w:rPr>
          <w:sz w:val="24"/>
          <w:szCs w:val="24"/>
        </w:rPr>
        <w:t>,</w:t>
      </w:r>
      <w:r w:rsidRPr="006E77F6">
        <w:rPr>
          <w:sz w:val="24"/>
          <w:szCs w:val="24"/>
        </w:rPr>
        <w:t xml:space="preserve"> or unenforceable by a court of competent jurisdiction, the validity, legality</w:t>
      </w:r>
      <w:r w:rsidR="007B2359">
        <w:rPr>
          <w:sz w:val="24"/>
          <w:szCs w:val="24"/>
        </w:rPr>
        <w:t>,</w:t>
      </w:r>
      <w:r w:rsidRPr="006E77F6">
        <w:rPr>
          <w:sz w:val="24"/>
          <w:szCs w:val="24"/>
        </w:rPr>
        <w:t xml:space="preserve"> and enforceability of the remaining provisions of this Agreement shall not be affected or impaired in any way. </w:t>
      </w:r>
    </w:p>
    <w:p w14:paraId="2F0D2EB1" w14:textId="297F5BF0" w:rsidR="00326733" w:rsidRPr="00CC1358" w:rsidRDefault="00CC1358">
      <w:pPr>
        <w:rPr>
          <w:b/>
          <w:bCs/>
          <w:sz w:val="24"/>
          <w:szCs w:val="24"/>
        </w:rPr>
      </w:pPr>
      <w:r>
        <w:rPr>
          <w:b/>
          <w:bCs/>
          <w:sz w:val="24"/>
          <w:szCs w:val="24"/>
        </w:rPr>
        <w:br/>
      </w:r>
      <w:r w:rsidR="003A130F">
        <w:rPr>
          <w:b/>
          <w:bCs/>
          <w:sz w:val="24"/>
          <w:szCs w:val="24"/>
        </w:rPr>
        <w:t>17</w:t>
      </w:r>
      <w:r w:rsidR="004B4DA0">
        <w:rPr>
          <w:b/>
          <w:bCs/>
          <w:sz w:val="24"/>
          <w:szCs w:val="24"/>
        </w:rPr>
        <w:t xml:space="preserve">.  </w:t>
      </w:r>
      <w:r w:rsidR="00E76CFD">
        <w:rPr>
          <w:b/>
          <w:bCs/>
          <w:sz w:val="24"/>
          <w:szCs w:val="24"/>
        </w:rPr>
        <w:tab/>
      </w:r>
      <w:r w:rsidR="004B4DA0">
        <w:rPr>
          <w:b/>
          <w:bCs/>
          <w:sz w:val="24"/>
          <w:szCs w:val="24"/>
        </w:rPr>
        <w:t xml:space="preserve"> </w:t>
      </w:r>
      <w:r w:rsidR="00B04E63">
        <w:rPr>
          <w:b/>
          <w:bCs/>
          <w:sz w:val="24"/>
          <w:szCs w:val="24"/>
        </w:rPr>
        <w:t>SURVIVABILITY</w:t>
      </w:r>
    </w:p>
    <w:p w14:paraId="27C51BB0" w14:textId="77777777" w:rsidR="00326733" w:rsidRDefault="00326733">
      <w:pPr>
        <w:rPr>
          <w:sz w:val="24"/>
          <w:szCs w:val="24"/>
        </w:rPr>
      </w:pPr>
    </w:p>
    <w:p w14:paraId="4FC3EB2E" w14:textId="5EEDDC25" w:rsidR="00CC1358" w:rsidRDefault="00B04E63" w:rsidP="00D416CA">
      <w:pPr>
        <w:rPr>
          <w:sz w:val="24"/>
          <w:szCs w:val="24"/>
        </w:rPr>
      </w:pPr>
      <w:r w:rsidRPr="00B04E63">
        <w:rPr>
          <w:sz w:val="24"/>
          <w:szCs w:val="24"/>
        </w:rPr>
        <w:t>The terms of this Agreement which by their nature and for any reason are intended to survive and extend beyond the termination, cancellation</w:t>
      </w:r>
      <w:r w:rsidR="007B2359">
        <w:rPr>
          <w:sz w:val="24"/>
          <w:szCs w:val="24"/>
        </w:rPr>
        <w:t>,</w:t>
      </w:r>
      <w:r w:rsidRPr="00B04E63">
        <w:rPr>
          <w:sz w:val="24"/>
          <w:szCs w:val="24"/>
        </w:rPr>
        <w:t xml:space="preserve"> or expiration of this Agreement, shall remain in effect and be binding upon the parties beyond such time. Such terms shall include without limitation those that confer rights based on prior breaches or performance.</w:t>
      </w:r>
    </w:p>
    <w:p w14:paraId="2A221F0D" w14:textId="77777777" w:rsidR="00CC1358" w:rsidRDefault="00CC1358" w:rsidP="00D416CA">
      <w:pPr>
        <w:rPr>
          <w:sz w:val="24"/>
          <w:szCs w:val="24"/>
        </w:rPr>
      </w:pPr>
    </w:p>
    <w:p w14:paraId="7A0DF94E" w14:textId="15F6DE02" w:rsidR="00D416CA" w:rsidRPr="00341B89" w:rsidRDefault="003A130F" w:rsidP="00D416CA">
      <w:pPr>
        <w:rPr>
          <w:b/>
          <w:bCs/>
          <w:sz w:val="24"/>
          <w:szCs w:val="24"/>
        </w:rPr>
      </w:pPr>
      <w:r>
        <w:rPr>
          <w:b/>
          <w:bCs/>
          <w:sz w:val="24"/>
          <w:szCs w:val="24"/>
        </w:rPr>
        <w:t>18</w:t>
      </w:r>
      <w:r w:rsidR="004B4DA0">
        <w:rPr>
          <w:b/>
          <w:bCs/>
          <w:sz w:val="24"/>
          <w:szCs w:val="24"/>
        </w:rPr>
        <w:t xml:space="preserve">.  </w:t>
      </w:r>
      <w:r w:rsidR="00E76CFD">
        <w:rPr>
          <w:b/>
          <w:bCs/>
          <w:sz w:val="24"/>
          <w:szCs w:val="24"/>
        </w:rPr>
        <w:tab/>
      </w:r>
      <w:r w:rsidR="004B4DA0">
        <w:rPr>
          <w:b/>
          <w:bCs/>
          <w:sz w:val="24"/>
          <w:szCs w:val="24"/>
        </w:rPr>
        <w:t xml:space="preserve"> </w:t>
      </w:r>
      <w:r w:rsidR="00D416CA" w:rsidRPr="00341B89">
        <w:rPr>
          <w:b/>
          <w:bCs/>
          <w:sz w:val="24"/>
          <w:szCs w:val="24"/>
        </w:rPr>
        <w:t>MODIFICATIONS</w:t>
      </w:r>
    </w:p>
    <w:p w14:paraId="05221F66" w14:textId="77777777" w:rsidR="00D416CA" w:rsidRDefault="00D416CA" w:rsidP="00D416CA">
      <w:pPr>
        <w:rPr>
          <w:b/>
          <w:bCs/>
          <w:sz w:val="24"/>
          <w:szCs w:val="24"/>
        </w:rPr>
      </w:pPr>
    </w:p>
    <w:p w14:paraId="091B3B7D" w14:textId="4A5BDB49" w:rsidR="00D416CA" w:rsidRDefault="006E77F6">
      <w:pPr>
        <w:rPr>
          <w:b/>
          <w:bCs/>
          <w:sz w:val="24"/>
          <w:szCs w:val="24"/>
        </w:rPr>
      </w:pPr>
      <w:r w:rsidRPr="006E77F6">
        <w:rPr>
          <w:bCs/>
          <w:sz w:val="24"/>
          <w:szCs w:val="24"/>
        </w:rPr>
        <w:t>No amendment, modification</w:t>
      </w:r>
      <w:r w:rsidR="007B2359">
        <w:rPr>
          <w:bCs/>
          <w:sz w:val="24"/>
          <w:szCs w:val="24"/>
        </w:rPr>
        <w:t>,</w:t>
      </w:r>
      <w:r w:rsidRPr="006E77F6">
        <w:rPr>
          <w:bCs/>
          <w:sz w:val="24"/>
          <w:szCs w:val="24"/>
        </w:rPr>
        <w:t xml:space="preserve"> or addition to this Agreement will be binding upon the parties hereto unless reduced to writing and signed by </w:t>
      </w:r>
      <w:r w:rsidR="007B2359">
        <w:rPr>
          <w:bCs/>
          <w:sz w:val="24"/>
          <w:szCs w:val="24"/>
        </w:rPr>
        <w:t>an</w:t>
      </w:r>
      <w:r w:rsidRPr="006E77F6">
        <w:rPr>
          <w:bCs/>
          <w:sz w:val="24"/>
          <w:szCs w:val="24"/>
        </w:rPr>
        <w:t xml:space="preserve"> authorized </w:t>
      </w:r>
      <w:r w:rsidR="00000097">
        <w:rPr>
          <w:bCs/>
          <w:sz w:val="24"/>
          <w:szCs w:val="24"/>
        </w:rPr>
        <w:t>representative</w:t>
      </w:r>
      <w:r w:rsidR="00000097" w:rsidRPr="006E77F6">
        <w:rPr>
          <w:bCs/>
          <w:sz w:val="24"/>
          <w:szCs w:val="24"/>
        </w:rPr>
        <w:t xml:space="preserve"> </w:t>
      </w:r>
      <w:r w:rsidRPr="006E77F6">
        <w:rPr>
          <w:bCs/>
          <w:sz w:val="24"/>
          <w:szCs w:val="24"/>
        </w:rPr>
        <w:t xml:space="preserve">of each </w:t>
      </w:r>
      <w:r w:rsidR="00000097">
        <w:rPr>
          <w:bCs/>
          <w:sz w:val="24"/>
          <w:szCs w:val="24"/>
        </w:rPr>
        <w:t>p</w:t>
      </w:r>
      <w:r w:rsidRPr="006E77F6">
        <w:rPr>
          <w:bCs/>
          <w:sz w:val="24"/>
          <w:szCs w:val="24"/>
        </w:rPr>
        <w:t>arty.</w:t>
      </w:r>
    </w:p>
    <w:p w14:paraId="74C5DD0F" w14:textId="77777777" w:rsidR="00D416CA" w:rsidRDefault="00D416CA">
      <w:pPr>
        <w:rPr>
          <w:b/>
          <w:bCs/>
          <w:sz w:val="24"/>
          <w:szCs w:val="24"/>
        </w:rPr>
      </w:pPr>
    </w:p>
    <w:p w14:paraId="65BE808F" w14:textId="3AAFA1B5" w:rsidR="00326733" w:rsidRDefault="003A130F">
      <w:pPr>
        <w:rPr>
          <w:b/>
          <w:bCs/>
          <w:sz w:val="24"/>
          <w:szCs w:val="24"/>
        </w:rPr>
      </w:pPr>
      <w:r>
        <w:rPr>
          <w:b/>
          <w:bCs/>
          <w:sz w:val="24"/>
          <w:szCs w:val="24"/>
        </w:rPr>
        <w:t>19</w:t>
      </w:r>
      <w:r w:rsidR="003A7060">
        <w:rPr>
          <w:b/>
          <w:bCs/>
          <w:sz w:val="24"/>
          <w:szCs w:val="24"/>
        </w:rPr>
        <w:t xml:space="preserve">.   </w:t>
      </w:r>
      <w:r w:rsidR="00E76CFD">
        <w:rPr>
          <w:b/>
          <w:bCs/>
          <w:sz w:val="24"/>
          <w:szCs w:val="24"/>
        </w:rPr>
        <w:tab/>
      </w:r>
      <w:r w:rsidR="00326733">
        <w:rPr>
          <w:b/>
          <w:bCs/>
          <w:sz w:val="24"/>
          <w:szCs w:val="24"/>
        </w:rPr>
        <w:t>GOVERNING LAW</w:t>
      </w:r>
    </w:p>
    <w:p w14:paraId="5856CE61" w14:textId="77777777" w:rsidR="00326733" w:rsidRDefault="00326733">
      <w:pPr>
        <w:rPr>
          <w:sz w:val="24"/>
          <w:szCs w:val="24"/>
        </w:rPr>
      </w:pPr>
    </w:p>
    <w:p w14:paraId="153856AD" w14:textId="70F623B3" w:rsidR="004C0712" w:rsidRDefault="00B04E63">
      <w:pPr>
        <w:rPr>
          <w:sz w:val="24"/>
          <w:szCs w:val="24"/>
        </w:rPr>
      </w:pPr>
      <w:r w:rsidRPr="00B04E63">
        <w:rPr>
          <w:sz w:val="24"/>
          <w:szCs w:val="24"/>
        </w:rPr>
        <w:t>The laws of the State of Maryland, without giving effect to its choice of law provisions, shall govern all matters arising out of or relating to this Agreement, including, without limitation, its interpretation, construction, performance</w:t>
      </w:r>
      <w:r w:rsidR="007B2359">
        <w:rPr>
          <w:sz w:val="24"/>
          <w:szCs w:val="24"/>
        </w:rPr>
        <w:t>,</w:t>
      </w:r>
      <w:r w:rsidRPr="00B04E63">
        <w:rPr>
          <w:sz w:val="24"/>
          <w:szCs w:val="24"/>
        </w:rPr>
        <w:t xml:space="preserve"> and enforcement. Any legal suit, action</w:t>
      </w:r>
      <w:r w:rsidR="007B2359">
        <w:rPr>
          <w:sz w:val="24"/>
          <w:szCs w:val="24"/>
        </w:rPr>
        <w:t>,</w:t>
      </w:r>
      <w:r w:rsidRPr="00B04E63">
        <w:rPr>
          <w:sz w:val="24"/>
          <w:szCs w:val="24"/>
        </w:rPr>
        <w:t xml:space="preserve"> or proceeding ar</w:t>
      </w:r>
      <w:r>
        <w:rPr>
          <w:sz w:val="24"/>
          <w:szCs w:val="24"/>
        </w:rPr>
        <w:t xml:space="preserve">ising out of </w:t>
      </w:r>
      <w:r w:rsidRPr="00B04E63">
        <w:rPr>
          <w:sz w:val="24"/>
          <w:szCs w:val="24"/>
        </w:rPr>
        <w:t>or relating to this Agreement shall be brought in the Circuit Court for Baltimore City or in the United States District Court for the District of Maryland. Each of the parties waives, to the fullest extent permitted by law, any objection which it may now or later have to the exclusive jurisdiction of or the laying of venue in the Circuit Court for Baltimore City, Maryland or the United States District Court for the District of Maryland, including any objections based upon inconvenient forum. The parties agree that a final judgment in any such suit, action</w:t>
      </w:r>
      <w:r w:rsidR="007B2359">
        <w:rPr>
          <w:sz w:val="24"/>
          <w:szCs w:val="24"/>
        </w:rPr>
        <w:t>,</w:t>
      </w:r>
      <w:r w:rsidRPr="00B04E63">
        <w:rPr>
          <w:sz w:val="24"/>
          <w:szCs w:val="24"/>
        </w:rPr>
        <w:t xml:space="preserve"> or proceeding may be enforced in other jurisdictions as provided by law. </w:t>
      </w:r>
    </w:p>
    <w:p w14:paraId="2D61F2DB" w14:textId="77777777" w:rsidR="00CC1358" w:rsidRDefault="00CC1358">
      <w:pPr>
        <w:rPr>
          <w:sz w:val="24"/>
          <w:szCs w:val="24"/>
        </w:rPr>
      </w:pPr>
    </w:p>
    <w:p w14:paraId="21AE8464" w14:textId="7EDB7252" w:rsidR="004C0712" w:rsidRDefault="003A130F">
      <w:pPr>
        <w:rPr>
          <w:b/>
          <w:sz w:val="24"/>
          <w:szCs w:val="24"/>
        </w:rPr>
      </w:pPr>
      <w:r>
        <w:rPr>
          <w:b/>
          <w:sz w:val="24"/>
          <w:szCs w:val="24"/>
        </w:rPr>
        <w:t>20</w:t>
      </w:r>
      <w:r w:rsidR="004C0712">
        <w:rPr>
          <w:b/>
          <w:sz w:val="24"/>
          <w:szCs w:val="24"/>
        </w:rPr>
        <w:t xml:space="preserve">.  </w:t>
      </w:r>
      <w:r w:rsidR="004C0712">
        <w:rPr>
          <w:b/>
          <w:sz w:val="24"/>
          <w:szCs w:val="24"/>
        </w:rPr>
        <w:tab/>
        <w:t>FORCE MAJEURE</w:t>
      </w:r>
    </w:p>
    <w:p w14:paraId="3F19B915" w14:textId="77777777" w:rsidR="004C0712" w:rsidRDefault="004C0712">
      <w:pPr>
        <w:rPr>
          <w:b/>
          <w:sz w:val="24"/>
          <w:szCs w:val="24"/>
        </w:rPr>
      </w:pPr>
    </w:p>
    <w:p w14:paraId="58DE42C7" w14:textId="6F414827" w:rsidR="00326733" w:rsidRDefault="00B04E63">
      <w:pPr>
        <w:rPr>
          <w:bCs/>
          <w:sz w:val="24"/>
          <w:szCs w:val="24"/>
        </w:rPr>
      </w:pPr>
      <w:r w:rsidRPr="00B04E63">
        <w:rPr>
          <w:bCs/>
          <w:sz w:val="24"/>
          <w:szCs w:val="24"/>
        </w:rPr>
        <w:t xml:space="preserve">Neither party will be responsible for or liable to the other party for non-performance or delay in performance of any terms or conditions of this Agreement due to acts or occurrences beyond the reasonable control of the nonperforming or delayed party. Such causes include, but are not limited to, acts of God, acts of government, </w:t>
      </w:r>
      <w:r w:rsidR="00134E6F">
        <w:rPr>
          <w:bCs/>
          <w:sz w:val="24"/>
          <w:szCs w:val="24"/>
        </w:rPr>
        <w:t xml:space="preserve">pandemics, epidemics, </w:t>
      </w:r>
      <w:r w:rsidRPr="00B04E63">
        <w:rPr>
          <w:bCs/>
          <w:sz w:val="24"/>
          <w:szCs w:val="24"/>
        </w:rPr>
        <w:t>embargoes, terrorism, wars, riots, strikes or other labor disputes, shortages of labor or materials, hurricanes, fires, floods, or any other circumstances of like character. The party whose performance is delayed or prevented shall promptly provide to the other party written notice of the existence of and the reason for such non</w:t>
      </w:r>
      <w:r w:rsidR="007B2359">
        <w:rPr>
          <w:bCs/>
          <w:sz w:val="24"/>
          <w:szCs w:val="24"/>
        </w:rPr>
        <w:t>-</w:t>
      </w:r>
      <w:r w:rsidRPr="00B04E63">
        <w:rPr>
          <w:bCs/>
          <w:sz w:val="24"/>
          <w:szCs w:val="24"/>
        </w:rPr>
        <w:t>performance or delay, and shall work diligently to mitigate its effects and make best efforts to resume performance as soon as practicable.</w:t>
      </w:r>
    </w:p>
    <w:p w14:paraId="61B4B890" w14:textId="1631B5D6" w:rsidR="00CC1358" w:rsidRDefault="00CC1358">
      <w:pPr>
        <w:rPr>
          <w:b/>
          <w:bCs/>
          <w:sz w:val="24"/>
          <w:szCs w:val="24"/>
        </w:rPr>
      </w:pPr>
    </w:p>
    <w:p w14:paraId="0C199A9A" w14:textId="4D4CC0D7" w:rsidR="009E1C50" w:rsidRDefault="009E1C50">
      <w:pPr>
        <w:rPr>
          <w:b/>
          <w:bCs/>
          <w:sz w:val="24"/>
          <w:szCs w:val="24"/>
        </w:rPr>
      </w:pPr>
    </w:p>
    <w:p w14:paraId="148EC91B" w14:textId="77777777" w:rsidR="009E1C50" w:rsidRDefault="009E1C50">
      <w:pPr>
        <w:rPr>
          <w:b/>
          <w:bCs/>
          <w:sz w:val="24"/>
          <w:szCs w:val="24"/>
        </w:rPr>
      </w:pPr>
    </w:p>
    <w:p w14:paraId="6D195835" w14:textId="77777777" w:rsidR="001A6A34" w:rsidRDefault="001A6A34">
      <w:pPr>
        <w:rPr>
          <w:b/>
          <w:bCs/>
          <w:sz w:val="24"/>
          <w:szCs w:val="24"/>
        </w:rPr>
      </w:pPr>
    </w:p>
    <w:p w14:paraId="0059D8AD" w14:textId="43BD9E43" w:rsidR="00D416CA" w:rsidRDefault="003A130F" w:rsidP="00D416CA">
      <w:pPr>
        <w:rPr>
          <w:b/>
          <w:bCs/>
          <w:sz w:val="24"/>
          <w:szCs w:val="24"/>
        </w:rPr>
      </w:pPr>
      <w:r>
        <w:rPr>
          <w:b/>
          <w:bCs/>
          <w:sz w:val="24"/>
          <w:szCs w:val="24"/>
        </w:rPr>
        <w:t>21</w:t>
      </w:r>
      <w:r w:rsidR="00D416CA">
        <w:rPr>
          <w:b/>
          <w:bCs/>
          <w:sz w:val="24"/>
          <w:szCs w:val="24"/>
        </w:rPr>
        <w:t>.</w:t>
      </w:r>
      <w:r w:rsidR="00D416CA">
        <w:rPr>
          <w:b/>
          <w:bCs/>
          <w:sz w:val="24"/>
          <w:szCs w:val="24"/>
        </w:rPr>
        <w:tab/>
        <w:t>ENTIRE AGREEMENT</w:t>
      </w:r>
    </w:p>
    <w:p w14:paraId="11DA1C39" w14:textId="77777777" w:rsidR="00D416CA" w:rsidRDefault="00D416CA" w:rsidP="00D416CA">
      <w:pPr>
        <w:rPr>
          <w:b/>
          <w:bCs/>
          <w:sz w:val="24"/>
          <w:szCs w:val="24"/>
        </w:rPr>
      </w:pPr>
    </w:p>
    <w:p w14:paraId="77797319" w14:textId="3AD09A8F" w:rsidR="0025021C" w:rsidRDefault="00B04E63">
      <w:pPr>
        <w:rPr>
          <w:bCs/>
          <w:sz w:val="24"/>
          <w:szCs w:val="24"/>
        </w:rPr>
      </w:pPr>
      <w:r w:rsidRPr="00B04E63">
        <w:rPr>
          <w:bCs/>
          <w:sz w:val="24"/>
          <w:szCs w:val="24"/>
        </w:rPr>
        <w:t>This Agreement, including any exhibits, attachments</w:t>
      </w:r>
      <w:r w:rsidR="007B2359">
        <w:rPr>
          <w:bCs/>
          <w:sz w:val="24"/>
          <w:szCs w:val="24"/>
        </w:rPr>
        <w:t>,</w:t>
      </w:r>
      <w:r w:rsidRPr="00B04E63">
        <w:rPr>
          <w:bCs/>
          <w:sz w:val="24"/>
          <w:szCs w:val="24"/>
        </w:rPr>
        <w:t xml:space="preserve"> and documents referenced herein, </w:t>
      </w:r>
      <w:r w:rsidR="007B2359">
        <w:rPr>
          <w:bCs/>
          <w:sz w:val="24"/>
          <w:szCs w:val="24"/>
        </w:rPr>
        <w:t xml:space="preserve">which are incorporated into this Agreement, </w:t>
      </w:r>
      <w:r w:rsidRPr="00B04E63">
        <w:rPr>
          <w:bCs/>
          <w:sz w:val="24"/>
          <w:szCs w:val="24"/>
        </w:rPr>
        <w:t>constitutes the final agreement between the parties. It is the complete and exclusive expression of the parties’ agreement on the matters contained in this Agreement. All prior and contemporaneous negotiations and agreements between the parties on the matters contained in this Agreement are expressly merged into and superseded by this Agreement. In entering into this Agreement, neither party has relied upon any statement, representation, warranty</w:t>
      </w:r>
      <w:r w:rsidR="007B2359">
        <w:rPr>
          <w:bCs/>
          <w:sz w:val="24"/>
          <w:szCs w:val="24"/>
        </w:rPr>
        <w:t>,</w:t>
      </w:r>
      <w:r w:rsidRPr="00B04E63">
        <w:rPr>
          <w:bCs/>
          <w:sz w:val="24"/>
          <w:szCs w:val="24"/>
        </w:rPr>
        <w:t xml:space="preserve"> or agreement of the other party except for those expressly contained in this Agreement. There are no conditions precedent to the effectiveness of this Agreement other than those expressly stated in this Agreement.</w:t>
      </w:r>
    </w:p>
    <w:p w14:paraId="09417DBA" w14:textId="77777777" w:rsidR="00CC1358" w:rsidRDefault="00CC1358">
      <w:pPr>
        <w:rPr>
          <w:b/>
          <w:bCs/>
          <w:sz w:val="24"/>
          <w:szCs w:val="24"/>
        </w:rPr>
      </w:pPr>
    </w:p>
    <w:p w14:paraId="308106FD" w14:textId="686A50E1" w:rsidR="00326733" w:rsidRDefault="003A130F">
      <w:pPr>
        <w:rPr>
          <w:b/>
          <w:bCs/>
          <w:sz w:val="24"/>
          <w:szCs w:val="24"/>
        </w:rPr>
      </w:pPr>
      <w:r>
        <w:rPr>
          <w:b/>
          <w:bCs/>
          <w:sz w:val="24"/>
          <w:szCs w:val="24"/>
        </w:rPr>
        <w:t>22</w:t>
      </w:r>
      <w:r w:rsidR="00326733">
        <w:rPr>
          <w:b/>
          <w:bCs/>
          <w:sz w:val="24"/>
          <w:szCs w:val="24"/>
        </w:rPr>
        <w:t>.</w:t>
      </w:r>
      <w:r w:rsidR="00326733">
        <w:rPr>
          <w:b/>
          <w:bCs/>
          <w:sz w:val="24"/>
          <w:szCs w:val="24"/>
        </w:rPr>
        <w:tab/>
        <w:t xml:space="preserve">HEADINGS </w:t>
      </w:r>
    </w:p>
    <w:p w14:paraId="60F5D726" w14:textId="77777777" w:rsidR="00326733" w:rsidRDefault="00326733">
      <w:pPr>
        <w:rPr>
          <w:sz w:val="24"/>
          <w:szCs w:val="24"/>
        </w:rPr>
      </w:pPr>
    </w:p>
    <w:p w14:paraId="524BB255" w14:textId="77777777" w:rsidR="00B04E63" w:rsidRDefault="00326733">
      <w:pPr>
        <w:rPr>
          <w:sz w:val="24"/>
          <w:szCs w:val="24"/>
        </w:rPr>
      </w:pPr>
      <w:r>
        <w:rPr>
          <w:sz w:val="24"/>
          <w:szCs w:val="24"/>
        </w:rPr>
        <w:t xml:space="preserve">The headings in this Agreement are for the convenience of reference only and are not substantive parts of this Agreement nor shall they affect its interpretation.  </w:t>
      </w:r>
    </w:p>
    <w:p w14:paraId="3D054570" w14:textId="77777777" w:rsidR="00FC47A1" w:rsidRDefault="00FC47A1">
      <w:pPr>
        <w:rPr>
          <w:sz w:val="24"/>
          <w:szCs w:val="24"/>
        </w:rPr>
      </w:pPr>
    </w:p>
    <w:p w14:paraId="0E45BC5F" w14:textId="77777777" w:rsidR="00B04E63" w:rsidRDefault="00B04E63">
      <w:pPr>
        <w:rPr>
          <w:sz w:val="24"/>
          <w:szCs w:val="24"/>
        </w:rPr>
      </w:pPr>
    </w:p>
    <w:p w14:paraId="24584475" w14:textId="1177CA43" w:rsidR="00B04E63" w:rsidRDefault="003A130F">
      <w:pPr>
        <w:rPr>
          <w:sz w:val="24"/>
          <w:szCs w:val="24"/>
        </w:rPr>
      </w:pPr>
      <w:r w:rsidRPr="00153C35">
        <w:rPr>
          <w:b/>
          <w:sz w:val="24"/>
          <w:szCs w:val="24"/>
        </w:rPr>
        <w:t>2</w:t>
      </w:r>
      <w:r>
        <w:rPr>
          <w:b/>
          <w:sz w:val="24"/>
          <w:szCs w:val="24"/>
        </w:rPr>
        <w:t>3</w:t>
      </w:r>
      <w:r w:rsidR="00B04E63">
        <w:rPr>
          <w:sz w:val="24"/>
          <w:szCs w:val="24"/>
        </w:rPr>
        <w:t xml:space="preserve">.    </w:t>
      </w:r>
      <w:r w:rsidR="00B04E63" w:rsidRPr="00CB4980">
        <w:rPr>
          <w:b/>
          <w:sz w:val="24"/>
          <w:szCs w:val="24"/>
        </w:rPr>
        <w:t>ASSIGNMENT AND DELEGATION</w:t>
      </w:r>
    </w:p>
    <w:p w14:paraId="6946FBF7" w14:textId="77777777" w:rsidR="00B04E63" w:rsidRDefault="00B04E63">
      <w:pPr>
        <w:rPr>
          <w:sz w:val="24"/>
          <w:szCs w:val="24"/>
        </w:rPr>
      </w:pPr>
    </w:p>
    <w:p w14:paraId="633D2D29" w14:textId="3B972BA8" w:rsidR="00B04E63" w:rsidRDefault="00B04E63" w:rsidP="00B04E63">
      <w:pPr>
        <w:rPr>
          <w:sz w:val="24"/>
          <w:szCs w:val="24"/>
        </w:rPr>
      </w:pPr>
      <w:r w:rsidRPr="00B04E63">
        <w:rPr>
          <w:sz w:val="24"/>
          <w:szCs w:val="24"/>
        </w:rPr>
        <w:t>Sponsor may not assign this Agreement nor assign any of its rights under this Agreement, except with the prior written consent of JHU. Sponsor may not delegate any part of its performance under this Agreement</w:t>
      </w:r>
      <w:r w:rsidR="007B2359">
        <w:rPr>
          <w:sz w:val="24"/>
          <w:szCs w:val="24"/>
        </w:rPr>
        <w:t xml:space="preserve"> without the prior written consent of JHU, which may be withheld in its sole discretion</w:t>
      </w:r>
      <w:r w:rsidRPr="00B04E63">
        <w:rPr>
          <w:sz w:val="24"/>
          <w:szCs w:val="24"/>
        </w:rPr>
        <w:t>. Any purported assignment of rights or delegation of performanc</w:t>
      </w:r>
      <w:r>
        <w:rPr>
          <w:sz w:val="24"/>
          <w:szCs w:val="24"/>
        </w:rPr>
        <w:t>e</w:t>
      </w:r>
      <w:r w:rsidR="0069148F">
        <w:rPr>
          <w:sz w:val="24"/>
          <w:szCs w:val="24"/>
        </w:rPr>
        <w:t xml:space="preserve"> in violation of this Section 2</w:t>
      </w:r>
      <w:r w:rsidR="003A130F">
        <w:rPr>
          <w:sz w:val="24"/>
          <w:szCs w:val="24"/>
        </w:rPr>
        <w:t>3</w:t>
      </w:r>
      <w:r w:rsidRPr="00B04E63">
        <w:rPr>
          <w:sz w:val="24"/>
          <w:szCs w:val="24"/>
        </w:rPr>
        <w:t xml:space="preserve"> is void.</w:t>
      </w:r>
    </w:p>
    <w:p w14:paraId="03E36518" w14:textId="77777777" w:rsidR="005744F9" w:rsidRDefault="005744F9" w:rsidP="00B04E63">
      <w:pPr>
        <w:rPr>
          <w:sz w:val="24"/>
          <w:szCs w:val="24"/>
        </w:rPr>
      </w:pPr>
    </w:p>
    <w:p w14:paraId="09EF6D03" w14:textId="3172922A" w:rsidR="005744F9" w:rsidRDefault="003A130F" w:rsidP="00B04E63">
      <w:pPr>
        <w:rPr>
          <w:rFonts w:cs="Century Schoolbook"/>
          <w:sz w:val="24"/>
        </w:rPr>
      </w:pPr>
      <w:r>
        <w:rPr>
          <w:rFonts w:cs="Century Schoolbook"/>
          <w:b/>
          <w:sz w:val="24"/>
        </w:rPr>
        <w:t>24</w:t>
      </w:r>
      <w:r w:rsidR="005744F9">
        <w:rPr>
          <w:rFonts w:cs="Century Schoolbook"/>
          <w:b/>
          <w:sz w:val="24"/>
        </w:rPr>
        <w:t>.</w:t>
      </w:r>
      <w:r w:rsidR="005744F9">
        <w:rPr>
          <w:rFonts w:cs="Century Schoolbook"/>
          <w:b/>
          <w:sz w:val="24"/>
        </w:rPr>
        <w:tab/>
      </w:r>
      <w:r w:rsidR="005744F9" w:rsidRPr="00685E9F">
        <w:rPr>
          <w:rFonts w:ascii="Times New Roman Bold" w:hAnsi="Times New Roman Bold" w:cs="Century Schoolbook"/>
          <w:b/>
          <w:caps/>
          <w:sz w:val="24"/>
        </w:rPr>
        <w:t>Binding Agreement on Successors</w:t>
      </w:r>
      <w:r w:rsidR="005744F9">
        <w:rPr>
          <w:rFonts w:cs="Century Schoolbook"/>
          <w:sz w:val="24"/>
        </w:rPr>
        <w:t xml:space="preserve">  </w:t>
      </w:r>
    </w:p>
    <w:p w14:paraId="476A3F2F" w14:textId="77777777" w:rsidR="005744F9" w:rsidRDefault="005744F9" w:rsidP="00B04E63">
      <w:pPr>
        <w:rPr>
          <w:rFonts w:cs="Century Schoolbook"/>
          <w:sz w:val="24"/>
        </w:rPr>
      </w:pPr>
    </w:p>
    <w:p w14:paraId="45AA0164" w14:textId="4135C8EF" w:rsidR="005744F9" w:rsidRDefault="005744F9" w:rsidP="00B04E63">
      <w:pPr>
        <w:rPr>
          <w:sz w:val="24"/>
          <w:szCs w:val="24"/>
        </w:rPr>
      </w:pPr>
      <w:r>
        <w:rPr>
          <w:rFonts w:cs="Century Schoolbook"/>
          <w:sz w:val="24"/>
        </w:rPr>
        <w:t>This Agreement shall be binding upon each party’s successors and assigns.</w:t>
      </w:r>
    </w:p>
    <w:p w14:paraId="3CFA7674" w14:textId="77777777" w:rsidR="001C0D72" w:rsidRDefault="001C0D72" w:rsidP="00B04E63">
      <w:pPr>
        <w:rPr>
          <w:sz w:val="24"/>
          <w:szCs w:val="24"/>
        </w:rPr>
      </w:pPr>
    </w:p>
    <w:p w14:paraId="6F9F23F1" w14:textId="15540267" w:rsidR="001C0D72" w:rsidRPr="001C0D72" w:rsidRDefault="003A130F" w:rsidP="00B04E63">
      <w:pPr>
        <w:rPr>
          <w:b/>
          <w:sz w:val="24"/>
          <w:szCs w:val="24"/>
        </w:rPr>
      </w:pPr>
      <w:r>
        <w:rPr>
          <w:b/>
          <w:sz w:val="24"/>
          <w:szCs w:val="24"/>
        </w:rPr>
        <w:t>25</w:t>
      </w:r>
      <w:r w:rsidR="001C0D72" w:rsidRPr="001C0D72">
        <w:rPr>
          <w:b/>
          <w:sz w:val="24"/>
          <w:szCs w:val="24"/>
        </w:rPr>
        <w:t xml:space="preserve">.   </w:t>
      </w:r>
      <w:r w:rsidR="001C0D72" w:rsidRPr="001C0D72">
        <w:rPr>
          <w:b/>
          <w:sz w:val="24"/>
          <w:szCs w:val="24"/>
        </w:rPr>
        <w:tab/>
        <w:t>WAIVER</w:t>
      </w:r>
    </w:p>
    <w:p w14:paraId="4732D2A8" w14:textId="77777777" w:rsidR="001C0D72" w:rsidRDefault="001C0D72" w:rsidP="00B04E63">
      <w:pPr>
        <w:rPr>
          <w:sz w:val="24"/>
          <w:szCs w:val="24"/>
        </w:rPr>
      </w:pPr>
    </w:p>
    <w:p w14:paraId="03C8457C" w14:textId="3932B26C" w:rsidR="00A32062" w:rsidRPr="001C0D72" w:rsidRDefault="001C0D72" w:rsidP="001C0D72">
      <w:pPr>
        <w:rPr>
          <w:sz w:val="24"/>
          <w:szCs w:val="24"/>
        </w:rPr>
      </w:pPr>
      <w:r w:rsidRPr="001C0D72">
        <w:rPr>
          <w:sz w:val="24"/>
          <w:szCs w:val="24"/>
        </w:rPr>
        <w:t>Failure on the part of any party, in any or more than one instance, to insist upon the performance of any of the terms, covenants, or conditions of this Agreement or to exercise any right or privilege contained within this Agreement, or the waiver by any party of any breach of any of the terms, covenants, or conditions of this Agreement shall not be construed as thereafter waiving any such terms, covenants, conditions, rights</w:t>
      </w:r>
      <w:r w:rsidR="007B2359">
        <w:rPr>
          <w:sz w:val="24"/>
          <w:szCs w:val="24"/>
        </w:rPr>
        <w:t>,</w:t>
      </w:r>
      <w:r w:rsidRPr="001C0D72">
        <w:rPr>
          <w:sz w:val="24"/>
          <w:szCs w:val="24"/>
        </w:rPr>
        <w:t xml:space="preserve"> or privileges, but the same shall continue and remain in full force and effect, as if no such forbearance of waiver had occurred.</w:t>
      </w:r>
    </w:p>
    <w:p w14:paraId="351E6058" w14:textId="77777777" w:rsidR="00A32062" w:rsidRPr="00B04E63" w:rsidRDefault="00A32062" w:rsidP="00B04E63">
      <w:pPr>
        <w:rPr>
          <w:sz w:val="24"/>
          <w:szCs w:val="24"/>
        </w:rPr>
      </w:pPr>
    </w:p>
    <w:p w14:paraId="6962CF95" w14:textId="77777777" w:rsidR="00326733" w:rsidRPr="009F3A3D" w:rsidRDefault="00326733">
      <w:pPr>
        <w:rPr>
          <w:i/>
          <w:sz w:val="24"/>
          <w:szCs w:val="24"/>
        </w:rPr>
      </w:pPr>
    </w:p>
    <w:p w14:paraId="0EC26923" w14:textId="673028D7" w:rsidR="00326733" w:rsidRDefault="003A130F">
      <w:pPr>
        <w:rPr>
          <w:b/>
          <w:bCs/>
          <w:sz w:val="24"/>
          <w:szCs w:val="24"/>
        </w:rPr>
      </w:pPr>
      <w:r>
        <w:rPr>
          <w:b/>
          <w:bCs/>
          <w:sz w:val="24"/>
          <w:szCs w:val="24"/>
        </w:rPr>
        <w:t>26</w:t>
      </w:r>
      <w:r w:rsidR="00326733">
        <w:rPr>
          <w:b/>
          <w:bCs/>
          <w:sz w:val="24"/>
          <w:szCs w:val="24"/>
        </w:rPr>
        <w:t>.</w:t>
      </w:r>
      <w:r w:rsidR="00326733">
        <w:rPr>
          <w:b/>
          <w:bCs/>
          <w:sz w:val="24"/>
          <w:szCs w:val="24"/>
        </w:rPr>
        <w:tab/>
        <w:t>COUNTERPARTS</w:t>
      </w:r>
      <w:r w:rsidR="006030DD">
        <w:rPr>
          <w:b/>
          <w:bCs/>
          <w:sz w:val="24"/>
          <w:szCs w:val="24"/>
        </w:rPr>
        <w:t xml:space="preserve"> </w:t>
      </w:r>
    </w:p>
    <w:p w14:paraId="53482DAB" w14:textId="77777777" w:rsidR="0066472B" w:rsidRDefault="0066472B">
      <w:pPr>
        <w:rPr>
          <w:sz w:val="24"/>
          <w:szCs w:val="24"/>
        </w:rPr>
      </w:pPr>
    </w:p>
    <w:p w14:paraId="54FBC9E6" w14:textId="77777777" w:rsidR="006F57D6" w:rsidRDefault="00B04E63">
      <w:pPr>
        <w:rPr>
          <w:sz w:val="24"/>
          <w:szCs w:val="24"/>
        </w:rPr>
      </w:pPr>
      <w:r w:rsidRPr="00B04E63">
        <w:rPr>
          <w:sz w:val="24"/>
          <w:szCs w:val="24"/>
        </w:rPr>
        <w:t xml:space="preserve">This Agreement may be executed in multiple counterparts, </w:t>
      </w:r>
      <w:r w:rsidR="00000097">
        <w:rPr>
          <w:sz w:val="24"/>
          <w:szCs w:val="24"/>
        </w:rPr>
        <w:t xml:space="preserve">and by either party on separate counterpart, </w:t>
      </w:r>
      <w:r w:rsidR="00000097" w:rsidRPr="00B04E63">
        <w:rPr>
          <w:sz w:val="24"/>
          <w:szCs w:val="24"/>
        </w:rPr>
        <w:t>including by facsimile or PDF delivery</w:t>
      </w:r>
      <w:r w:rsidR="00000097">
        <w:rPr>
          <w:sz w:val="24"/>
          <w:szCs w:val="24"/>
        </w:rPr>
        <w:t>,</w:t>
      </w:r>
      <w:r w:rsidR="00000097" w:rsidRPr="00B04E63">
        <w:rPr>
          <w:sz w:val="24"/>
          <w:szCs w:val="24"/>
        </w:rPr>
        <w:t xml:space="preserve"> </w:t>
      </w:r>
      <w:r w:rsidRPr="00B04E63">
        <w:rPr>
          <w:sz w:val="24"/>
          <w:szCs w:val="24"/>
        </w:rPr>
        <w:t xml:space="preserve">each of which is deemed an original and all of which constitute one and the same agreement. </w:t>
      </w:r>
    </w:p>
    <w:p w14:paraId="4B106369" w14:textId="77777777" w:rsidR="003A130F" w:rsidRDefault="003A130F">
      <w:pPr>
        <w:rPr>
          <w:sz w:val="24"/>
          <w:szCs w:val="24"/>
        </w:rPr>
      </w:pPr>
    </w:p>
    <w:p w14:paraId="19E962BD" w14:textId="79FE87CC" w:rsidR="003A130F" w:rsidRPr="00312731" w:rsidRDefault="003A130F" w:rsidP="003A130F">
      <w:pPr>
        <w:rPr>
          <w:b/>
          <w:sz w:val="24"/>
          <w:szCs w:val="24"/>
        </w:rPr>
      </w:pPr>
      <w:r w:rsidRPr="00312731">
        <w:rPr>
          <w:b/>
          <w:sz w:val="24"/>
          <w:szCs w:val="24"/>
        </w:rPr>
        <w:t>27.    ANIMAL RESEARCH</w:t>
      </w:r>
    </w:p>
    <w:p w14:paraId="297D9E7D" w14:textId="77777777" w:rsidR="003A130F" w:rsidRPr="00312731" w:rsidRDefault="003A130F" w:rsidP="003A130F">
      <w:pPr>
        <w:rPr>
          <w:sz w:val="24"/>
          <w:szCs w:val="24"/>
        </w:rPr>
      </w:pPr>
    </w:p>
    <w:p w14:paraId="5335F33B" w14:textId="02F37782" w:rsidR="003A130F" w:rsidRPr="00717726" w:rsidRDefault="003A130F" w:rsidP="003A130F">
      <w:pPr>
        <w:rPr>
          <w:sz w:val="24"/>
          <w:szCs w:val="24"/>
        </w:rPr>
      </w:pPr>
      <w:r w:rsidRPr="00312731">
        <w:rPr>
          <w:sz w:val="24"/>
          <w:szCs w:val="24"/>
        </w:rPr>
        <w:t>JHU has a current Animal Welfare Assurance on file with the Office of Laboratory Animal Welfare, and shall carry out the research in compliance with the Animal Welfare Act of 1966, if applicable, and the guidelines described in the NIH Guide for the Care and Use of Laboratory Animals, and the Public Health Service (“PHS”) policy on the Humane Care and Use of Laboratory Animals. JHU’s animal program is currently accredited by the Association for Assessment and Accreditation of Laboratory Animal Care.  If the Study will involve the use of animals by JHU, JHU will provide Sponsor with confirmation of approval of the research by its Institutional Animal Care and Use Committee. Sponsor recognizes that the JHU will not conduct the Study in accordance with Food and Drug Administration Good Laboratory Practices (“GLP”), and Sponsor understands and agrees that any Study results may not be used by Sponsor for any filings that require a certification of GLP compliance.</w:t>
      </w:r>
    </w:p>
    <w:p w14:paraId="4EC29560" w14:textId="77777777" w:rsidR="003A130F" w:rsidRDefault="003A130F">
      <w:pPr>
        <w:rPr>
          <w:sz w:val="24"/>
          <w:szCs w:val="24"/>
        </w:rPr>
      </w:pPr>
    </w:p>
    <w:p w14:paraId="7CF33C7F" w14:textId="77777777" w:rsidR="006F57D6" w:rsidRDefault="006F57D6">
      <w:pPr>
        <w:rPr>
          <w:sz w:val="24"/>
          <w:szCs w:val="24"/>
        </w:rPr>
      </w:pPr>
    </w:p>
    <w:p w14:paraId="6FA1068B" w14:textId="5A7D515F" w:rsidR="00326733" w:rsidRDefault="00326733" w:rsidP="006F57D6">
      <w:pPr>
        <w:ind w:firstLine="720"/>
        <w:rPr>
          <w:sz w:val="24"/>
          <w:szCs w:val="24"/>
        </w:rPr>
      </w:pPr>
      <w:r>
        <w:rPr>
          <w:sz w:val="24"/>
          <w:szCs w:val="24"/>
        </w:rPr>
        <w:t>In Witness Whereof, the parties have caused this Agreement to be executed by their duly authorized representatives as of the Effective Date.</w:t>
      </w:r>
    </w:p>
    <w:p w14:paraId="0F84F464" w14:textId="77777777" w:rsidR="00326733" w:rsidRDefault="00326733">
      <w:pPr>
        <w:rPr>
          <w:sz w:val="24"/>
          <w:szCs w:val="24"/>
        </w:rPr>
      </w:pPr>
    </w:p>
    <w:p w14:paraId="7AA05766" w14:textId="77777777" w:rsidR="00326733" w:rsidRDefault="00326733">
      <w:pPr>
        <w:rPr>
          <w:sz w:val="24"/>
          <w:szCs w:val="24"/>
        </w:rPr>
      </w:pPr>
    </w:p>
    <w:p w14:paraId="7445D14C" w14:textId="77777777" w:rsidR="00326733" w:rsidRDefault="00326733">
      <w:pPr>
        <w:rPr>
          <w:sz w:val="24"/>
          <w:szCs w:val="24"/>
        </w:rPr>
      </w:pPr>
    </w:p>
    <w:p w14:paraId="357B4A85" w14:textId="77777777" w:rsidR="00326733" w:rsidRDefault="00326733">
      <w:pPr>
        <w:rPr>
          <w:sz w:val="24"/>
          <w:szCs w:val="24"/>
        </w:rPr>
      </w:pPr>
      <w:bookmarkStart w:id="1" w:name="_GoBack"/>
      <w:r>
        <w:rPr>
          <w:b/>
          <w:bCs/>
          <w:sz w:val="24"/>
          <w:szCs w:val="24"/>
        </w:rPr>
        <w:t>JOHNS HOPKINS UNIVERSITY</w:t>
      </w:r>
      <w:bookmarkEnd w:id="1"/>
      <w:r>
        <w:rPr>
          <w:sz w:val="24"/>
          <w:szCs w:val="24"/>
        </w:rPr>
        <w:tab/>
      </w:r>
      <w:r>
        <w:rPr>
          <w:sz w:val="24"/>
          <w:szCs w:val="24"/>
        </w:rPr>
        <w:tab/>
      </w:r>
      <w:r w:rsidR="00CC1358">
        <w:rPr>
          <w:sz w:val="24"/>
          <w:szCs w:val="24"/>
        </w:rPr>
        <w:tab/>
      </w:r>
      <w:r w:rsidR="005C6720" w:rsidRPr="00CC1358">
        <w:rPr>
          <w:b/>
          <w:sz w:val="24"/>
          <w:szCs w:val="24"/>
        </w:rPr>
        <w:t>SPONSOR</w:t>
      </w:r>
    </w:p>
    <w:p w14:paraId="55E6982C" w14:textId="77777777" w:rsidR="00326733" w:rsidRDefault="00326733">
      <w:pPr>
        <w:rPr>
          <w:sz w:val="24"/>
          <w:szCs w:val="24"/>
        </w:rPr>
      </w:pPr>
    </w:p>
    <w:p w14:paraId="0A68B13F" w14:textId="77777777" w:rsidR="00326733" w:rsidRDefault="00326733">
      <w:pPr>
        <w:rPr>
          <w:sz w:val="24"/>
          <w:szCs w:val="24"/>
        </w:rPr>
      </w:pPr>
    </w:p>
    <w:p w14:paraId="6D646885" w14:textId="77777777" w:rsidR="00326733" w:rsidRDefault="00326733">
      <w:pPr>
        <w:rPr>
          <w:sz w:val="24"/>
          <w:szCs w:val="24"/>
        </w:rPr>
      </w:pPr>
      <w:r>
        <w:rPr>
          <w:sz w:val="24"/>
          <w:szCs w:val="24"/>
        </w:rPr>
        <w:t>By:</w:t>
      </w:r>
      <w:r>
        <w:rPr>
          <w:sz w:val="24"/>
          <w:szCs w:val="24"/>
        </w:rPr>
        <w:tab/>
        <w:t>_________________________</w:t>
      </w:r>
      <w:r>
        <w:rPr>
          <w:sz w:val="24"/>
          <w:szCs w:val="24"/>
        </w:rPr>
        <w:tab/>
      </w:r>
      <w:r>
        <w:rPr>
          <w:sz w:val="24"/>
          <w:szCs w:val="24"/>
        </w:rPr>
        <w:tab/>
        <w:t>By:</w:t>
      </w:r>
      <w:r>
        <w:rPr>
          <w:sz w:val="24"/>
          <w:szCs w:val="24"/>
        </w:rPr>
        <w:tab/>
        <w:t>_________________________</w:t>
      </w:r>
    </w:p>
    <w:p w14:paraId="3F2248C5" w14:textId="77777777" w:rsidR="006F57D6" w:rsidRDefault="006F57D6" w:rsidP="005C6720">
      <w:pPr>
        <w:rPr>
          <w:sz w:val="24"/>
          <w:szCs w:val="24"/>
        </w:rPr>
      </w:pPr>
    </w:p>
    <w:p w14:paraId="400A9DB8" w14:textId="3E5055C3" w:rsidR="00326733" w:rsidRDefault="006F57D6" w:rsidP="005C6720">
      <w:pPr>
        <w:rPr>
          <w:sz w:val="24"/>
          <w:szCs w:val="24"/>
        </w:rPr>
      </w:pPr>
      <w:r>
        <w:rPr>
          <w:sz w:val="24"/>
          <w:szCs w:val="24"/>
        </w:rPr>
        <w:t>Name: _________________________</w:t>
      </w:r>
      <w:r w:rsidR="00326733">
        <w:rPr>
          <w:sz w:val="24"/>
          <w:szCs w:val="24"/>
        </w:rPr>
        <w:tab/>
      </w:r>
      <w:r>
        <w:rPr>
          <w:sz w:val="24"/>
          <w:szCs w:val="24"/>
        </w:rPr>
        <w:tab/>
        <w:t>Name: _________________________</w:t>
      </w:r>
    </w:p>
    <w:p w14:paraId="214E7BF2" w14:textId="77777777" w:rsidR="006F57D6" w:rsidRDefault="006F57D6">
      <w:pPr>
        <w:rPr>
          <w:sz w:val="24"/>
          <w:szCs w:val="24"/>
        </w:rPr>
      </w:pPr>
    </w:p>
    <w:p w14:paraId="725168CB" w14:textId="60705A8D" w:rsidR="00326733" w:rsidRDefault="006F57D6">
      <w:pPr>
        <w:rPr>
          <w:sz w:val="24"/>
          <w:szCs w:val="24"/>
        </w:rPr>
      </w:pPr>
      <w:r>
        <w:rPr>
          <w:sz w:val="24"/>
          <w:szCs w:val="24"/>
        </w:rPr>
        <w:t>Title:  __________________________</w:t>
      </w:r>
      <w:r w:rsidR="00326733">
        <w:rPr>
          <w:sz w:val="24"/>
          <w:szCs w:val="24"/>
        </w:rPr>
        <w:t xml:space="preserve">  </w:t>
      </w:r>
      <w:r>
        <w:rPr>
          <w:sz w:val="24"/>
          <w:szCs w:val="24"/>
        </w:rPr>
        <w:tab/>
      </w:r>
      <w:r>
        <w:rPr>
          <w:sz w:val="24"/>
          <w:szCs w:val="24"/>
        </w:rPr>
        <w:tab/>
        <w:t>Title:  __________________________</w:t>
      </w:r>
    </w:p>
    <w:p w14:paraId="1CF75C43" w14:textId="77777777" w:rsidR="006F57D6" w:rsidRDefault="006F57D6">
      <w:pPr>
        <w:rPr>
          <w:sz w:val="24"/>
          <w:szCs w:val="24"/>
        </w:rPr>
      </w:pPr>
    </w:p>
    <w:p w14:paraId="382E227E" w14:textId="77777777" w:rsidR="00326733" w:rsidRDefault="00326733">
      <w:pPr>
        <w:rPr>
          <w:sz w:val="24"/>
          <w:szCs w:val="24"/>
        </w:rPr>
      </w:pPr>
      <w:r>
        <w:rPr>
          <w:sz w:val="24"/>
          <w:szCs w:val="24"/>
        </w:rPr>
        <w:t>Date:</w:t>
      </w:r>
      <w:r>
        <w:rPr>
          <w:sz w:val="24"/>
          <w:szCs w:val="24"/>
        </w:rPr>
        <w:tab/>
        <w:t>_________________________</w:t>
      </w:r>
      <w:r>
        <w:rPr>
          <w:sz w:val="24"/>
          <w:szCs w:val="24"/>
        </w:rPr>
        <w:tab/>
      </w:r>
      <w:r>
        <w:rPr>
          <w:sz w:val="24"/>
          <w:szCs w:val="24"/>
        </w:rPr>
        <w:tab/>
        <w:t>Date:</w:t>
      </w:r>
      <w:r>
        <w:rPr>
          <w:sz w:val="24"/>
          <w:szCs w:val="24"/>
        </w:rPr>
        <w:tab/>
        <w:t>_________________________</w:t>
      </w:r>
    </w:p>
    <w:p w14:paraId="5CEE013B" w14:textId="77777777" w:rsidR="00326733" w:rsidRDefault="00326733">
      <w:pPr>
        <w:rPr>
          <w:sz w:val="24"/>
          <w:szCs w:val="24"/>
        </w:rPr>
      </w:pPr>
    </w:p>
    <w:p w14:paraId="31B21CE3" w14:textId="77777777" w:rsidR="00326733" w:rsidRDefault="00326733">
      <w:pPr>
        <w:rPr>
          <w:sz w:val="24"/>
          <w:szCs w:val="24"/>
        </w:rPr>
      </w:pPr>
    </w:p>
    <w:p w14:paraId="190AEBE3" w14:textId="77777777" w:rsidR="005C6720" w:rsidRDefault="005C6720">
      <w:pPr>
        <w:rPr>
          <w:sz w:val="24"/>
          <w:szCs w:val="24"/>
        </w:rPr>
      </w:pPr>
    </w:p>
    <w:p w14:paraId="53081883" w14:textId="77777777" w:rsidR="005C6720" w:rsidRDefault="005C6720">
      <w:pPr>
        <w:rPr>
          <w:sz w:val="24"/>
          <w:szCs w:val="24"/>
        </w:rPr>
      </w:pPr>
    </w:p>
    <w:p w14:paraId="78A14A81" w14:textId="77777777" w:rsidR="00326733" w:rsidRDefault="00326733">
      <w:pPr>
        <w:rPr>
          <w:sz w:val="24"/>
          <w:szCs w:val="24"/>
        </w:rPr>
      </w:pPr>
      <w:r>
        <w:rPr>
          <w:sz w:val="24"/>
          <w:szCs w:val="24"/>
        </w:rPr>
        <w:t>Read and Agreed to abide by the terms contained herein, but not as a party hereto:</w:t>
      </w:r>
    </w:p>
    <w:p w14:paraId="5EB42CCD" w14:textId="77777777" w:rsidR="00326733" w:rsidRDefault="00326733">
      <w:pPr>
        <w:rPr>
          <w:sz w:val="24"/>
          <w:szCs w:val="24"/>
        </w:rPr>
      </w:pPr>
    </w:p>
    <w:p w14:paraId="41278AB7" w14:textId="77777777" w:rsidR="00326733" w:rsidRDefault="00326733">
      <w:pPr>
        <w:rPr>
          <w:sz w:val="24"/>
          <w:szCs w:val="24"/>
        </w:rPr>
      </w:pPr>
      <w:r>
        <w:rPr>
          <w:sz w:val="24"/>
          <w:szCs w:val="24"/>
        </w:rPr>
        <w:t>_________________________</w:t>
      </w:r>
    </w:p>
    <w:p w14:paraId="25016AF2" w14:textId="77777777" w:rsidR="00326733" w:rsidRDefault="00326733">
      <w:pPr>
        <w:rPr>
          <w:sz w:val="24"/>
          <w:szCs w:val="24"/>
        </w:rPr>
      </w:pPr>
      <w:r>
        <w:rPr>
          <w:sz w:val="24"/>
          <w:szCs w:val="24"/>
        </w:rPr>
        <w:t>Investigator</w:t>
      </w:r>
    </w:p>
    <w:p w14:paraId="42707EEF" w14:textId="77777777" w:rsidR="00326733" w:rsidRDefault="00326733">
      <w:pPr>
        <w:jc w:val="center"/>
        <w:rPr>
          <w:b/>
          <w:bCs/>
          <w:sz w:val="24"/>
          <w:szCs w:val="24"/>
        </w:rPr>
      </w:pPr>
      <w:r>
        <w:rPr>
          <w:sz w:val="24"/>
          <w:szCs w:val="24"/>
        </w:rPr>
        <w:br w:type="page"/>
      </w:r>
      <w:r>
        <w:rPr>
          <w:b/>
          <w:bCs/>
          <w:sz w:val="24"/>
          <w:szCs w:val="24"/>
        </w:rPr>
        <w:lastRenderedPageBreak/>
        <w:t>EXHIBIT A</w:t>
      </w:r>
    </w:p>
    <w:p w14:paraId="70C2796D" w14:textId="77777777" w:rsidR="00326733" w:rsidRDefault="00326733">
      <w:pPr>
        <w:jc w:val="center"/>
        <w:rPr>
          <w:b/>
          <w:bCs/>
          <w:sz w:val="24"/>
          <w:szCs w:val="24"/>
        </w:rPr>
      </w:pPr>
    </w:p>
    <w:p w14:paraId="6FB94C4C" w14:textId="6D5F4A72" w:rsidR="00326733" w:rsidRDefault="006F57D6">
      <w:pPr>
        <w:jc w:val="center"/>
        <w:rPr>
          <w:b/>
          <w:bCs/>
          <w:sz w:val="24"/>
          <w:szCs w:val="24"/>
        </w:rPr>
      </w:pPr>
      <w:r w:rsidRPr="00312731">
        <w:rPr>
          <w:b/>
          <w:bCs/>
          <w:sz w:val="24"/>
          <w:szCs w:val="24"/>
        </w:rPr>
        <w:t>[</w:t>
      </w:r>
      <w:r w:rsidR="00326733" w:rsidRPr="00312731">
        <w:rPr>
          <w:b/>
          <w:bCs/>
          <w:sz w:val="24"/>
          <w:szCs w:val="24"/>
        </w:rPr>
        <w:t>PROTOCOL</w:t>
      </w:r>
      <w:r w:rsidRPr="00312731">
        <w:rPr>
          <w:b/>
          <w:bCs/>
          <w:sz w:val="24"/>
          <w:szCs w:val="24"/>
        </w:rPr>
        <w:t>/STATEMENT OF WORK</w:t>
      </w:r>
      <w:r>
        <w:rPr>
          <w:b/>
          <w:bCs/>
          <w:sz w:val="24"/>
          <w:szCs w:val="24"/>
        </w:rPr>
        <w:t>]</w:t>
      </w:r>
      <w:r w:rsidR="00326733">
        <w:rPr>
          <w:b/>
          <w:bCs/>
          <w:sz w:val="24"/>
          <w:szCs w:val="24"/>
        </w:rPr>
        <w:t xml:space="preserve"> FOR STUDY</w:t>
      </w:r>
    </w:p>
    <w:p w14:paraId="32B0E9A2" w14:textId="77777777" w:rsidR="00326733" w:rsidRDefault="00326733">
      <w:pPr>
        <w:pStyle w:val="Footer"/>
        <w:tabs>
          <w:tab w:val="clear" w:pos="4320"/>
          <w:tab w:val="clear" w:pos="8640"/>
        </w:tabs>
        <w:rPr>
          <w:sz w:val="24"/>
          <w:szCs w:val="24"/>
        </w:rPr>
      </w:pPr>
    </w:p>
    <w:p w14:paraId="47FFC697" w14:textId="77777777" w:rsidR="00326733" w:rsidRDefault="00326733">
      <w:pPr>
        <w:pStyle w:val="Footer"/>
        <w:tabs>
          <w:tab w:val="clear" w:pos="4320"/>
          <w:tab w:val="clear" w:pos="8640"/>
        </w:tabs>
        <w:rPr>
          <w:sz w:val="24"/>
          <w:szCs w:val="24"/>
        </w:rPr>
      </w:pPr>
    </w:p>
    <w:p w14:paraId="3A72676C" w14:textId="77777777" w:rsidR="00326733" w:rsidRDefault="00326733">
      <w:pPr>
        <w:jc w:val="center"/>
        <w:rPr>
          <w:sz w:val="24"/>
          <w:szCs w:val="24"/>
        </w:rPr>
      </w:pPr>
    </w:p>
    <w:p w14:paraId="46D903A1" w14:textId="27647490" w:rsidR="00326733" w:rsidRDefault="00326733">
      <w:pPr>
        <w:pStyle w:val="Heading1"/>
        <w:rPr>
          <w:szCs w:val="24"/>
        </w:rPr>
      </w:pPr>
    </w:p>
    <w:sectPr w:rsidR="00326733" w:rsidSect="00A452D3">
      <w:headerReference w:type="default" r:id="rId7"/>
      <w:footerReference w:type="default" r:id="rId8"/>
      <w:footnotePr>
        <w:numRestart w:val="eachSect"/>
      </w:footnotePr>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FF4B" w14:textId="77777777" w:rsidR="008624A5" w:rsidRDefault="008624A5">
      <w:r>
        <w:separator/>
      </w:r>
    </w:p>
  </w:endnote>
  <w:endnote w:type="continuationSeparator" w:id="0">
    <w:p w14:paraId="7B3F3577" w14:textId="77777777" w:rsidR="008624A5" w:rsidRDefault="0086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5740" w14:textId="7C886979" w:rsidR="00FD352D" w:rsidRPr="00F6116B" w:rsidRDefault="00FD352D" w:rsidP="00FD352D">
    <w:pPr>
      <w:pStyle w:val="Footer"/>
      <w:jc w:val="right"/>
      <w:rPr>
        <w:i/>
      </w:rPr>
    </w:pPr>
    <w:r w:rsidRPr="00F6116B">
      <w:rPr>
        <w:i/>
      </w:rPr>
      <w:t>Template last updated: 05/02/2022</w:t>
    </w:r>
  </w:p>
  <w:p w14:paraId="11FC2827" w14:textId="458E3B5E" w:rsidR="00FD352D" w:rsidRDefault="00FD352D">
    <w:pPr>
      <w:pStyle w:val="Footer"/>
    </w:pPr>
  </w:p>
  <w:p w14:paraId="6F69C46B" w14:textId="77777777" w:rsidR="006C43AD" w:rsidRDefault="006C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0FB2" w14:textId="77777777" w:rsidR="008624A5" w:rsidRDefault="008624A5">
      <w:r>
        <w:separator/>
      </w:r>
    </w:p>
  </w:footnote>
  <w:footnote w:type="continuationSeparator" w:id="0">
    <w:p w14:paraId="39687B8A" w14:textId="77777777" w:rsidR="008624A5" w:rsidRDefault="0086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2EAA" w14:textId="3270A38F" w:rsidR="004238FB" w:rsidRDefault="00423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B63"/>
    <w:multiLevelType w:val="multilevel"/>
    <w:tmpl w:val="513A817A"/>
    <w:lvl w:ilvl="0">
      <w:start w:val="1"/>
      <w:numFmt w:val="decimal"/>
      <w:lvlRestart w:val="0"/>
      <w:pStyle w:val="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lowerLetter"/>
      <w:pStyle w:val="Legal2"/>
      <w:lvlText w:val="(%2)"/>
      <w:lvlJc w:val="left"/>
      <w:pPr>
        <w:tabs>
          <w:tab w:val="num" w:pos="1440"/>
        </w:tabs>
        <w:ind w:left="0" w:firstLine="720"/>
      </w:pPr>
      <w:rPr>
        <w:rFonts w:ascii="Times New Roman" w:eastAsia="Times New Roman" w:hAnsi="Times New Roman" w:cs="Times New Roman"/>
        <w:b/>
        <w:i w:val="0"/>
        <w:caps w:val="0"/>
        <w:strike w:val="0"/>
        <w:dstrike w:val="0"/>
        <w:vanish w:val="0"/>
        <w:color w:val="auto"/>
        <w:sz w:val="24"/>
        <w:u w:val="none"/>
        <w:vertAlign w:val="baseline"/>
      </w:rPr>
    </w:lvl>
    <w:lvl w:ilvl="2">
      <w:start w:val="1"/>
      <w:numFmt w:val="decimal"/>
      <w:pStyle w:val="Legal3"/>
      <w:lvlText w:val="(%3)"/>
      <w:lvlJc w:val="left"/>
      <w:pPr>
        <w:tabs>
          <w:tab w:val="num" w:pos="8190"/>
        </w:tabs>
        <w:ind w:left="6750" w:firstLine="720"/>
      </w:pPr>
      <w:rPr>
        <w:rFonts w:ascii="Times New Roman" w:eastAsia="Times New Roman" w:hAnsi="Times New Roman" w:cs="Times New Roman"/>
        <w:b/>
        <w:i w:val="0"/>
        <w:caps w:val="0"/>
        <w:strike w:val="0"/>
        <w:dstrike w:val="0"/>
        <w:vanish w:val="0"/>
        <w:color w:val="auto"/>
        <w:sz w:val="24"/>
        <w:u w:val="none"/>
        <w:vertAlign w:val="baseline"/>
      </w:rPr>
    </w:lvl>
    <w:lvl w:ilvl="3">
      <w:start w:val="1"/>
      <w:numFmt w:val="lowerLetter"/>
      <w:pStyle w:val="Legal4"/>
      <w:lvlText w:val="(%4)"/>
      <w:lvlJc w:val="left"/>
      <w:pPr>
        <w:tabs>
          <w:tab w:val="num" w:pos="2160"/>
        </w:tabs>
        <w:ind w:left="72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egal5"/>
      <w:lvlText w:val="(%5)"/>
      <w:lvlJc w:val="left"/>
      <w:pPr>
        <w:tabs>
          <w:tab w:val="num" w:pos="3024"/>
        </w:tabs>
        <w:ind w:left="144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Legal6"/>
      <w:lvlText w:val="%6)"/>
      <w:lvlJc w:val="left"/>
      <w:pPr>
        <w:tabs>
          <w:tab w:val="num" w:pos="4608"/>
        </w:tabs>
        <w:ind w:left="4608" w:hanging="576"/>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Legal7"/>
      <w:lvlText w:val="%7)"/>
      <w:lvlJc w:val="left"/>
      <w:pPr>
        <w:tabs>
          <w:tab w:val="num" w:pos="5184"/>
        </w:tabs>
        <w:ind w:left="5184" w:hanging="576"/>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Legal8"/>
      <w:lvlText w:val=""/>
      <w:lvlJc w:val="left"/>
      <w:pPr>
        <w:tabs>
          <w:tab w:val="num" w:pos="5760"/>
        </w:tabs>
        <w:ind w:left="5760" w:hanging="576"/>
      </w:pPr>
      <w:rPr>
        <w:rFonts w:ascii="Symbol" w:hAnsi="Symbol" w:hint="default"/>
        <w:b w:val="0"/>
        <w:i w:val="0"/>
        <w:caps w:val="0"/>
        <w:strike w:val="0"/>
        <w:dstrike w:val="0"/>
        <w:vanish w:val="0"/>
        <w:color w:val="auto"/>
        <w:sz w:val="24"/>
        <w:u w:val="none"/>
        <w:vertAlign w:val="baseline"/>
      </w:rPr>
    </w:lvl>
    <w:lvl w:ilvl="8">
      <w:start w:val="1"/>
      <w:numFmt w:val="none"/>
      <w:pStyle w:val="Legal9"/>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6617104"/>
    <w:multiLevelType w:val="hybridMultilevel"/>
    <w:tmpl w:val="309423B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812C6"/>
    <w:multiLevelType w:val="hybridMultilevel"/>
    <w:tmpl w:val="2D8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639EB"/>
    <w:multiLevelType w:val="hybridMultilevel"/>
    <w:tmpl w:val="1726826A"/>
    <w:lvl w:ilvl="0" w:tplc="49FA858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564A0E"/>
    <w:multiLevelType w:val="hybridMultilevel"/>
    <w:tmpl w:val="876A5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CA3E98"/>
    <w:multiLevelType w:val="hybridMultilevel"/>
    <w:tmpl w:val="231E8FE6"/>
    <w:lvl w:ilvl="0" w:tplc="BEB25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226CC"/>
    <w:multiLevelType w:val="hybridMultilevel"/>
    <w:tmpl w:val="8836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42D72"/>
    <w:multiLevelType w:val="multilevel"/>
    <w:tmpl w:val="F22AC84C"/>
    <w:name w:val="CorporateLegal"/>
    <w:lvl w:ilvl="0">
      <w:start w:val="1"/>
      <w:numFmt w:val="decimal"/>
      <w:lvlRestart w:val="0"/>
      <w:pStyle w:val="Corporate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CorporateLegal2"/>
      <w:lvlText w:val="%1.%2."/>
      <w:lvlJc w:val="left"/>
      <w:pPr>
        <w:tabs>
          <w:tab w:val="num" w:pos="1440"/>
        </w:tabs>
        <w:ind w:left="720" w:firstLine="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CorporateLegal3"/>
      <w:lvlText w:val="%1.%2.%3."/>
      <w:lvlJc w:val="left"/>
      <w:pPr>
        <w:tabs>
          <w:tab w:val="num" w:pos="2160"/>
        </w:tabs>
        <w:ind w:left="1440" w:firstLine="0"/>
      </w:pPr>
      <w:rPr>
        <w:rFonts w:ascii="Times New Roman" w:hAnsi="Times New Roman" w:cs="Times New Roman"/>
        <w:b/>
        <w:i w:val="0"/>
        <w:caps w:val="0"/>
        <w:strike w:val="0"/>
        <w:dstrike w:val="0"/>
        <w:vanish w:val="0"/>
        <w:color w:val="auto"/>
        <w:sz w:val="24"/>
        <w:u w:val="none"/>
        <w:vertAlign w:val="baseline"/>
      </w:rPr>
    </w:lvl>
    <w:lvl w:ilvl="3">
      <w:start w:val="1"/>
      <w:numFmt w:val="lowerLetter"/>
      <w:pStyle w:val="CorporateLegal4"/>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CorporateLegal5"/>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CorporateLegal6"/>
      <w:lvlText w:val="%6)"/>
      <w:lvlJc w:val="left"/>
      <w:pPr>
        <w:tabs>
          <w:tab w:val="num" w:pos="4320"/>
        </w:tabs>
        <w:ind w:left="3600" w:firstLine="0"/>
      </w:pPr>
      <w:rPr>
        <w:rFonts w:ascii="Times New Roman" w:hAnsi="Times New Roman" w:cs="Times New Roman"/>
        <w:b w:val="0"/>
        <w:i w:val="0"/>
        <w:caps w:val="0"/>
        <w:strike w:val="0"/>
        <w:dstrike w:val="0"/>
        <w:vanish w:val="0"/>
        <w:color w:val="auto"/>
        <w:sz w:val="24"/>
        <w:u w:val="none"/>
        <w:vertAlign w:val="baseline"/>
      </w:rPr>
    </w:lvl>
    <w:lvl w:ilvl="6">
      <w:start w:val="1"/>
      <w:numFmt w:val="bullet"/>
      <w:pStyle w:val="CorporateLegal7"/>
      <w:lvlText w:val=""/>
      <w:lvlJc w:val="left"/>
      <w:pPr>
        <w:tabs>
          <w:tab w:val="num" w:pos="5760"/>
        </w:tabs>
        <w:ind w:left="5760" w:hanging="576"/>
      </w:pPr>
      <w:rPr>
        <w:rFonts w:ascii="Symbol" w:hAnsi="Symbol" w:cs="Times New Roman" w:hint="default"/>
        <w:b w:val="0"/>
        <w:i w:val="0"/>
        <w:caps w:val="0"/>
        <w:strike w:val="0"/>
        <w:dstrike w:val="0"/>
        <w:vanish w:val="0"/>
        <w:color w:val="auto"/>
        <w:sz w:val="24"/>
        <w:u w:val="none"/>
        <w:vertAlign w:val="baseline"/>
      </w:rPr>
    </w:lvl>
    <w:lvl w:ilvl="7">
      <w:start w:val="1"/>
      <w:numFmt w:val="none"/>
      <w:pStyle w:val="CorporateLegal8"/>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i w:val="0"/>
        <w:caps w:val="0"/>
        <w:strike w:val="0"/>
        <w:dstrike w:val="0"/>
        <w:vanish w:val="0"/>
        <w:color w:val="auto"/>
        <w:sz w:val="24"/>
        <w:u w:val="none"/>
        <w:vertAlign w:val="baseline"/>
      </w:rPr>
    </w:lvl>
  </w:abstractNum>
  <w:abstractNum w:abstractNumId="8" w15:restartNumberingAfterBreak="0">
    <w:nsid w:val="5C3A6194"/>
    <w:multiLevelType w:val="hybridMultilevel"/>
    <w:tmpl w:val="FF7C064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D027D0"/>
    <w:multiLevelType w:val="hybridMultilevel"/>
    <w:tmpl w:val="53C8A8AA"/>
    <w:lvl w:ilvl="0" w:tplc="E0220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66AE0"/>
    <w:multiLevelType w:val="hybridMultilevel"/>
    <w:tmpl w:val="89EE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A7C56"/>
    <w:multiLevelType w:val="hybridMultilevel"/>
    <w:tmpl w:val="9E105C0C"/>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CA4A38"/>
    <w:multiLevelType w:val="hybridMultilevel"/>
    <w:tmpl w:val="ECC0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3786A"/>
    <w:multiLevelType w:val="hybridMultilevel"/>
    <w:tmpl w:val="613EF12C"/>
    <w:lvl w:ilvl="0" w:tplc="0409000F">
      <w:start w:val="1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1"/>
  </w:num>
  <w:num w:numId="4">
    <w:abstractNumId w:val="13"/>
  </w:num>
  <w:num w:numId="5">
    <w:abstractNumId w:val="11"/>
  </w:num>
  <w:num w:numId="6">
    <w:abstractNumId w:val="0"/>
  </w:num>
  <w:num w:numId="7">
    <w:abstractNumId w:val="7"/>
  </w:num>
  <w:num w:numId="8">
    <w:abstractNumId w:val="2"/>
  </w:num>
  <w:num w:numId="9">
    <w:abstractNumId w:val="10"/>
  </w:num>
  <w:num w:numId="10">
    <w:abstractNumId w:val="12"/>
  </w:num>
  <w:num w:numId="11">
    <w:abstractNumId w:val="4"/>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3"/>
    <w:rsid w:val="00000097"/>
    <w:rsid w:val="00012B3F"/>
    <w:rsid w:val="0001452C"/>
    <w:rsid w:val="000264D8"/>
    <w:rsid w:val="0003148D"/>
    <w:rsid w:val="00040FEF"/>
    <w:rsid w:val="000472BD"/>
    <w:rsid w:val="0008788A"/>
    <w:rsid w:val="000B0813"/>
    <w:rsid w:val="000C64E6"/>
    <w:rsid w:val="000D1E68"/>
    <w:rsid w:val="000D3FEB"/>
    <w:rsid w:val="000F5B22"/>
    <w:rsid w:val="001078B7"/>
    <w:rsid w:val="00111F7B"/>
    <w:rsid w:val="00125C88"/>
    <w:rsid w:val="00134E6F"/>
    <w:rsid w:val="0014317F"/>
    <w:rsid w:val="00153C35"/>
    <w:rsid w:val="00160809"/>
    <w:rsid w:val="001851F0"/>
    <w:rsid w:val="00196389"/>
    <w:rsid w:val="00197046"/>
    <w:rsid w:val="001A6A34"/>
    <w:rsid w:val="001B4F66"/>
    <w:rsid w:val="001C0D72"/>
    <w:rsid w:val="001D2CE8"/>
    <w:rsid w:val="001F328F"/>
    <w:rsid w:val="001F4469"/>
    <w:rsid w:val="00200622"/>
    <w:rsid w:val="0020242B"/>
    <w:rsid w:val="0020440F"/>
    <w:rsid w:val="0021454E"/>
    <w:rsid w:val="00234B11"/>
    <w:rsid w:val="002415E6"/>
    <w:rsid w:val="0025021C"/>
    <w:rsid w:val="00252191"/>
    <w:rsid w:val="00263432"/>
    <w:rsid w:val="00294E15"/>
    <w:rsid w:val="002A3381"/>
    <w:rsid w:val="002C505D"/>
    <w:rsid w:val="002E738F"/>
    <w:rsid w:val="002F2EC8"/>
    <w:rsid w:val="002F708F"/>
    <w:rsid w:val="00300670"/>
    <w:rsid w:val="00312731"/>
    <w:rsid w:val="00326733"/>
    <w:rsid w:val="00341100"/>
    <w:rsid w:val="00341B89"/>
    <w:rsid w:val="00342F6A"/>
    <w:rsid w:val="00386C6F"/>
    <w:rsid w:val="003926CC"/>
    <w:rsid w:val="003A130F"/>
    <w:rsid w:val="003A3119"/>
    <w:rsid w:val="003A7060"/>
    <w:rsid w:val="003C0312"/>
    <w:rsid w:val="003C18B7"/>
    <w:rsid w:val="003D6034"/>
    <w:rsid w:val="003F1F8E"/>
    <w:rsid w:val="003F2268"/>
    <w:rsid w:val="004238FB"/>
    <w:rsid w:val="00424F2E"/>
    <w:rsid w:val="004437B6"/>
    <w:rsid w:val="00455521"/>
    <w:rsid w:val="004673E2"/>
    <w:rsid w:val="004740A6"/>
    <w:rsid w:val="004B153C"/>
    <w:rsid w:val="004B4DA0"/>
    <w:rsid w:val="004C0712"/>
    <w:rsid w:val="004D06B3"/>
    <w:rsid w:val="004D304A"/>
    <w:rsid w:val="004E1E69"/>
    <w:rsid w:val="004E4EE1"/>
    <w:rsid w:val="004F15D3"/>
    <w:rsid w:val="004F4377"/>
    <w:rsid w:val="00503C89"/>
    <w:rsid w:val="005168ED"/>
    <w:rsid w:val="0051783A"/>
    <w:rsid w:val="005532F6"/>
    <w:rsid w:val="00554DD7"/>
    <w:rsid w:val="00557EE1"/>
    <w:rsid w:val="005738E5"/>
    <w:rsid w:val="005744F9"/>
    <w:rsid w:val="0058514D"/>
    <w:rsid w:val="005A074D"/>
    <w:rsid w:val="005A3526"/>
    <w:rsid w:val="005A64AB"/>
    <w:rsid w:val="005B37AF"/>
    <w:rsid w:val="005B47F9"/>
    <w:rsid w:val="005C6720"/>
    <w:rsid w:val="005F37E7"/>
    <w:rsid w:val="005F7E84"/>
    <w:rsid w:val="00600E0D"/>
    <w:rsid w:val="00602C90"/>
    <w:rsid w:val="006030DD"/>
    <w:rsid w:val="00617A36"/>
    <w:rsid w:val="00633CEC"/>
    <w:rsid w:val="00636D28"/>
    <w:rsid w:val="00645175"/>
    <w:rsid w:val="00646744"/>
    <w:rsid w:val="00657EAD"/>
    <w:rsid w:val="0066472B"/>
    <w:rsid w:val="0067000E"/>
    <w:rsid w:val="00685E9F"/>
    <w:rsid w:val="0069148F"/>
    <w:rsid w:val="00694E20"/>
    <w:rsid w:val="006A0B18"/>
    <w:rsid w:val="006B101D"/>
    <w:rsid w:val="006C43AD"/>
    <w:rsid w:val="006C5A1E"/>
    <w:rsid w:val="006C6A59"/>
    <w:rsid w:val="006E77F6"/>
    <w:rsid w:val="006F57D6"/>
    <w:rsid w:val="0070510A"/>
    <w:rsid w:val="00706B45"/>
    <w:rsid w:val="00717726"/>
    <w:rsid w:val="00737A14"/>
    <w:rsid w:val="0076194A"/>
    <w:rsid w:val="00765778"/>
    <w:rsid w:val="0076720A"/>
    <w:rsid w:val="00771737"/>
    <w:rsid w:val="00794CF1"/>
    <w:rsid w:val="007A2E5F"/>
    <w:rsid w:val="007B2359"/>
    <w:rsid w:val="007D0CF5"/>
    <w:rsid w:val="007E6D57"/>
    <w:rsid w:val="00800087"/>
    <w:rsid w:val="008338D8"/>
    <w:rsid w:val="00860A94"/>
    <w:rsid w:val="00860DBA"/>
    <w:rsid w:val="008624A5"/>
    <w:rsid w:val="00870D1E"/>
    <w:rsid w:val="00893EE8"/>
    <w:rsid w:val="008A09A5"/>
    <w:rsid w:val="008A29B0"/>
    <w:rsid w:val="008B0C9D"/>
    <w:rsid w:val="008B2D2A"/>
    <w:rsid w:val="008E2E07"/>
    <w:rsid w:val="008E4D57"/>
    <w:rsid w:val="008E597F"/>
    <w:rsid w:val="00910A51"/>
    <w:rsid w:val="00940B69"/>
    <w:rsid w:val="009939F5"/>
    <w:rsid w:val="009B0F8B"/>
    <w:rsid w:val="009D05E8"/>
    <w:rsid w:val="009D55A1"/>
    <w:rsid w:val="009E1C50"/>
    <w:rsid w:val="009E34B2"/>
    <w:rsid w:val="009F3A3D"/>
    <w:rsid w:val="009F3AB9"/>
    <w:rsid w:val="00A009D8"/>
    <w:rsid w:val="00A10519"/>
    <w:rsid w:val="00A15E1E"/>
    <w:rsid w:val="00A32062"/>
    <w:rsid w:val="00A452D3"/>
    <w:rsid w:val="00A46F7F"/>
    <w:rsid w:val="00A65908"/>
    <w:rsid w:val="00A82D33"/>
    <w:rsid w:val="00AF123C"/>
    <w:rsid w:val="00AF2D7E"/>
    <w:rsid w:val="00B04E63"/>
    <w:rsid w:val="00B23DEE"/>
    <w:rsid w:val="00B33D87"/>
    <w:rsid w:val="00B44810"/>
    <w:rsid w:val="00B45432"/>
    <w:rsid w:val="00B5073E"/>
    <w:rsid w:val="00B55BC3"/>
    <w:rsid w:val="00B6411C"/>
    <w:rsid w:val="00B66A52"/>
    <w:rsid w:val="00B77CDD"/>
    <w:rsid w:val="00B804A4"/>
    <w:rsid w:val="00B8158E"/>
    <w:rsid w:val="00B87BD8"/>
    <w:rsid w:val="00B973CD"/>
    <w:rsid w:val="00BA6539"/>
    <w:rsid w:val="00BB0DC2"/>
    <w:rsid w:val="00BD0BED"/>
    <w:rsid w:val="00BD79F2"/>
    <w:rsid w:val="00BF3229"/>
    <w:rsid w:val="00BF505D"/>
    <w:rsid w:val="00C006F9"/>
    <w:rsid w:val="00C06B97"/>
    <w:rsid w:val="00C119CA"/>
    <w:rsid w:val="00C163B1"/>
    <w:rsid w:val="00C172CB"/>
    <w:rsid w:val="00C46340"/>
    <w:rsid w:val="00C55C9C"/>
    <w:rsid w:val="00C55E5F"/>
    <w:rsid w:val="00C609A3"/>
    <w:rsid w:val="00C84693"/>
    <w:rsid w:val="00CB4980"/>
    <w:rsid w:val="00CC1358"/>
    <w:rsid w:val="00CD055E"/>
    <w:rsid w:val="00CD3086"/>
    <w:rsid w:val="00CF0A74"/>
    <w:rsid w:val="00D151EE"/>
    <w:rsid w:val="00D416CA"/>
    <w:rsid w:val="00D613F7"/>
    <w:rsid w:val="00D64DD6"/>
    <w:rsid w:val="00D65885"/>
    <w:rsid w:val="00D72267"/>
    <w:rsid w:val="00D7594C"/>
    <w:rsid w:val="00D855BB"/>
    <w:rsid w:val="00DC40FB"/>
    <w:rsid w:val="00DE227E"/>
    <w:rsid w:val="00DF40C8"/>
    <w:rsid w:val="00DF43F3"/>
    <w:rsid w:val="00DF76F9"/>
    <w:rsid w:val="00E07E95"/>
    <w:rsid w:val="00E13F31"/>
    <w:rsid w:val="00E21B00"/>
    <w:rsid w:val="00E36D77"/>
    <w:rsid w:val="00E36E2E"/>
    <w:rsid w:val="00E4447C"/>
    <w:rsid w:val="00E44725"/>
    <w:rsid w:val="00E47076"/>
    <w:rsid w:val="00E522CF"/>
    <w:rsid w:val="00E67F5E"/>
    <w:rsid w:val="00E76673"/>
    <w:rsid w:val="00E76877"/>
    <w:rsid w:val="00E76CFD"/>
    <w:rsid w:val="00E818B7"/>
    <w:rsid w:val="00E86465"/>
    <w:rsid w:val="00E870DB"/>
    <w:rsid w:val="00EF4B8A"/>
    <w:rsid w:val="00EF5B3A"/>
    <w:rsid w:val="00F101CF"/>
    <w:rsid w:val="00F30438"/>
    <w:rsid w:val="00F4299C"/>
    <w:rsid w:val="00F60F5F"/>
    <w:rsid w:val="00F632F6"/>
    <w:rsid w:val="00F65C1E"/>
    <w:rsid w:val="00F72942"/>
    <w:rsid w:val="00F74C7C"/>
    <w:rsid w:val="00F934B3"/>
    <w:rsid w:val="00FA70DC"/>
    <w:rsid w:val="00FB380A"/>
    <w:rsid w:val="00FB6D13"/>
    <w:rsid w:val="00FC47A1"/>
    <w:rsid w:val="00FD3318"/>
    <w:rsid w:val="00FD352D"/>
    <w:rsid w:val="00FD4EC9"/>
    <w:rsid w:val="00F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14:docId w14:val="3E4BCE37"/>
  <w15:docId w15:val="{FA941B53-DEA1-4DBE-921F-76E1DC16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2D3"/>
    <w:pPr>
      <w:widowControl w:val="0"/>
      <w:autoSpaceDE w:val="0"/>
      <w:autoSpaceDN w:val="0"/>
      <w:adjustRightInd w:val="0"/>
    </w:pPr>
  </w:style>
  <w:style w:type="paragraph" w:styleId="Heading1">
    <w:name w:val="heading 1"/>
    <w:basedOn w:val="Normal"/>
    <w:next w:val="Normal"/>
    <w:qFormat/>
    <w:rsid w:val="00A452D3"/>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2D3"/>
    <w:pPr>
      <w:tabs>
        <w:tab w:val="center" w:pos="4320"/>
        <w:tab w:val="right" w:pos="8640"/>
      </w:tabs>
    </w:pPr>
  </w:style>
  <w:style w:type="character" w:styleId="PageNumber">
    <w:name w:val="page number"/>
    <w:basedOn w:val="DefaultParagraphFont"/>
    <w:rsid w:val="00A452D3"/>
  </w:style>
  <w:style w:type="paragraph" w:styleId="BodyTextIndent">
    <w:name w:val="Body Text Indent"/>
    <w:basedOn w:val="Normal"/>
    <w:rsid w:val="00A452D3"/>
    <w:pPr>
      <w:tabs>
        <w:tab w:val="left" w:pos="720"/>
        <w:tab w:val="left" w:pos="1440"/>
      </w:tabs>
      <w:ind w:left="1440" w:hanging="1440"/>
    </w:pPr>
  </w:style>
  <w:style w:type="paragraph" w:styleId="Title">
    <w:name w:val="Title"/>
    <w:basedOn w:val="Normal"/>
    <w:qFormat/>
    <w:rsid w:val="00A452D3"/>
    <w:pPr>
      <w:jc w:val="center"/>
    </w:pPr>
    <w:rPr>
      <w:b/>
      <w:bCs/>
    </w:rPr>
  </w:style>
  <w:style w:type="paragraph" w:customStyle="1" w:styleId="Style0">
    <w:name w:val="Style0"/>
    <w:rsid w:val="00A452D3"/>
    <w:rPr>
      <w:rFonts w:ascii="Arial" w:hAnsi="Arial"/>
      <w:snapToGrid w:val="0"/>
      <w:sz w:val="24"/>
    </w:rPr>
  </w:style>
  <w:style w:type="paragraph" w:styleId="NormalWeb">
    <w:name w:val="Normal (Web)"/>
    <w:basedOn w:val="Normal"/>
    <w:rsid w:val="00A452D3"/>
    <w:pPr>
      <w:widowControl/>
      <w:autoSpaceDE/>
      <w:autoSpaceDN/>
      <w:adjustRightInd/>
      <w:spacing w:before="100" w:beforeAutospacing="1" w:after="100" w:afterAutospacing="1"/>
    </w:pPr>
    <w:rPr>
      <w:rFonts w:ascii="Arial" w:eastAsia="Arial Unicode MS" w:hAnsi="Arial" w:cs="Arial"/>
      <w:color w:val="000000"/>
      <w:sz w:val="21"/>
      <w:szCs w:val="21"/>
    </w:rPr>
  </w:style>
  <w:style w:type="paragraph" w:styleId="BalloonText">
    <w:name w:val="Balloon Text"/>
    <w:basedOn w:val="Normal"/>
    <w:semiHidden/>
    <w:rsid w:val="00A452D3"/>
    <w:rPr>
      <w:rFonts w:ascii="Tahoma" w:hAnsi="Tahoma" w:cs="Tahoma"/>
      <w:sz w:val="16"/>
      <w:szCs w:val="16"/>
    </w:rPr>
  </w:style>
  <w:style w:type="paragraph" w:styleId="BodyTextIndent3">
    <w:name w:val="Body Text Indent 3"/>
    <w:basedOn w:val="Normal"/>
    <w:rsid w:val="00FB6D13"/>
    <w:pPr>
      <w:spacing w:after="120"/>
      <w:ind w:left="360"/>
    </w:pPr>
    <w:rPr>
      <w:sz w:val="16"/>
      <w:szCs w:val="16"/>
    </w:rPr>
  </w:style>
  <w:style w:type="paragraph" w:styleId="Header">
    <w:name w:val="header"/>
    <w:basedOn w:val="Normal"/>
    <w:rsid w:val="00E4447C"/>
    <w:pPr>
      <w:tabs>
        <w:tab w:val="center" w:pos="4320"/>
        <w:tab w:val="right" w:pos="8640"/>
      </w:tabs>
    </w:pPr>
  </w:style>
  <w:style w:type="character" w:customStyle="1" w:styleId="DeltaViewInsertion">
    <w:name w:val="DeltaView Insertion"/>
    <w:rsid w:val="00E522CF"/>
    <w:rPr>
      <w:color w:val="0000FF"/>
      <w:u w:val="double"/>
    </w:rPr>
  </w:style>
  <w:style w:type="paragraph" w:customStyle="1" w:styleId="Legal9">
    <w:name w:val="Legal 9"/>
    <w:basedOn w:val="Normal"/>
    <w:uiPriority w:val="99"/>
    <w:rsid w:val="00E522CF"/>
    <w:pPr>
      <w:widowControl/>
      <w:numPr>
        <w:ilvl w:val="8"/>
        <w:numId w:val="6"/>
      </w:numPr>
      <w:autoSpaceDE/>
      <w:autoSpaceDN/>
      <w:adjustRightInd/>
      <w:spacing w:after="240"/>
      <w:outlineLvl w:val="8"/>
    </w:pPr>
    <w:rPr>
      <w:sz w:val="24"/>
      <w:szCs w:val="22"/>
      <w:lang w:eastAsia="zh-CN"/>
    </w:rPr>
  </w:style>
  <w:style w:type="paragraph" w:customStyle="1" w:styleId="Legal8">
    <w:name w:val="Legal 8"/>
    <w:basedOn w:val="Normal"/>
    <w:uiPriority w:val="99"/>
    <w:rsid w:val="00E522CF"/>
    <w:pPr>
      <w:widowControl/>
      <w:numPr>
        <w:ilvl w:val="7"/>
        <w:numId w:val="6"/>
      </w:numPr>
      <w:autoSpaceDE/>
      <w:autoSpaceDN/>
      <w:adjustRightInd/>
      <w:spacing w:after="240"/>
      <w:outlineLvl w:val="7"/>
    </w:pPr>
    <w:rPr>
      <w:sz w:val="24"/>
      <w:szCs w:val="22"/>
      <w:lang w:eastAsia="zh-CN"/>
    </w:rPr>
  </w:style>
  <w:style w:type="paragraph" w:customStyle="1" w:styleId="Legal7">
    <w:name w:val="Legal 7"/>
    <w:basedOn w:val="Normal"/>
    <w:uiPriority w:val="99"/>
    <w:rsid w:val="00E522CF"/>
    <w:pPr>
      <w:widowControl/>
      <w:numPr>
        <w:ilvl w:val="6"/>
        <w:numId w:val="6"/>
      </w:numPr>
      <w:autoSpaceDE/>
      <w:autoSpaceDN/>
      <w:adjustRightInd/>
      <w:spacing w:after="240"/>
      <w:outlineLvl w:val="6"/>
    </w:pPr>
    <w:rPr>
      <w:sz w:val="24"/>
      <w:szCs w:val="22"/>
      <w:lang w:eastAsia="zh-CN"/>
    </w:rPr>
  </w:style>
  <w:style w:type="paragraph" w:customStyle="1" w:styleId="Legal6">
    <w:name w:val="Legal 6"/>
    <w:basedOn w:val="Normal"/>
    <w:uiPriority w:val="99"/>
    <w:rsid w:val="00E522CF"/>
    <w:pPr>
      <w:widowControl/>
      <w:numPr>
        <w:ilvl w:val="5"/>
        <w:numId w:val="6"/>
      </w:numPr>
      <w:autoSpaceDE/>
      <w:autoSpaceDN/>
      <w:adjustRightInd/>
      <w:spacing w:after="240"/>
      <w:outlineLvl w:val="5"/>
    </w:pPr>
    <w:rPr>
      <w:sz w:val="24"/>
      <w:szCs w:val="22"/>
      <w:lang w:eastAsia="zh-CN"/>
    </w:rPr>
  </w:style>
  <w:style w:type="paragraph" w:customStyle="1" w:styleId="Legal5">
    <w:name w:val="Legal 5"/>
    <w:basedOn w:val="Normal"/>
    <w:next w:val="Legal4"/>
    <w:link w:val="Legal5Char1"/>
    <w:uiPriority w:val="99"/>
    <w:rsid w:val="00E522CF"/>
    <w:pPr>
      <w:widowControl/>
      <w:numPr>
        <w:ilvl w:val="4"/>
        <w:numId w:val="6"/>
      </w:numPr>
      <w:autoSpaceDE/>
      <w:autoSpaceDN/>
      <w:adjustRightInd/>
      <w:spacing w:after="240"/>
      <w:jc w:val="both"/>
      <w:outlineLvl w:val="4"/>
    </w:pPr>
    <w:rPr>
      <w:sz w:val="24"/>
      <w:szCs w:val="22"/>
      <w:lang w:eastAsia="zh-CN"/>
    </w:rPr>
  </w:style>
  <w:style w:type="paragraph" w:customStyle="1" w:styleId="Legal4">
    <w:name w:val="Legal 4"/>
    <w:basedOn w:val="Normal"/>
    <w:next w:val="Legal5"/>
    <w:link w:val="Legal4Char1"/>
    <w:uiPriority w:val="99"/>
    <w:rsid w:val="00E522CF"/>
    <w:pPr>
      <w:widowControl/>
      <w:numPr>
        <w:ilvl w:val="3"/>
        <w:numId w:val="6"/>
      </w:numPr>
      <w:autoSpaceDE/>
      <w:autoSpaceDN/>
      <w:adjustRightInd/>
      <w:spacing w:after="240"/>
      <w:jc w:val="both"/>
      <w:outlineLvl w:val="3"/>
    </w:pPr>
    <w:rPr>
      <w:sz w:val="24"/>
      <w:szCs w:val="22"/>
      <w:lang w:eastAsia="zh-CN"/>
    </w:rPr>
  </w:style>
  <w:style w:type="character" w:customStyle="1" w:styleId="Legal4Char1">
    <w:name w:val="Legal 4 Char1"/>
    <w:basedOn w:val="DefaultParagraphFont"/>
    <w:link w:val="Legal4"/>
    <w:uiPriority w:val="99"/>
    <w:rsid w:val="00E522CF"/>
    <w:rPr>
      <w:sz w:val="24"/>
      <w:szCs w:val="22"/>
      <w:lang w:eastAsia="zh-CN"/>
    </w:rPr>
  </w:style>
  <w:style w:type="paragraph" w:customStyle="1" w:styleId="Legal3">
    <w:name w:val="Legal 3"/>
    <w:basedOn w:val="Normal"/>
    <w:link w:val="Legal3Char1"/>
    <w:uiPriority w:val="99"/>
    <w:rsid w:val="00E522CF"/>
    <w:pPr>
      <w:widowControl/>
      <w:numPr>
        <w:ilvl w:val="2"/>
        <w:numId w:val="6"/>
      </w:numPr>
      <w:tabs>
        <w:tab w:val="clear" w:pos="8190"/>
        <w:tab w:val="num" w:pos="2790"/>
      </w:tabs>
      <w:autoSpaceDE/>
      <w:autoSpaceDN/>
      <w:adjustRightInd/>
      <w:spacing w:after="240"/>
      <w:ind w:left="1350"/>
      <w:jc w:val="both"/>
      <w:outlineLvl w:val="2"/>
    </w:pPr>
    <w:rPr>
      <w:sz w:val="24"/>
      <w:szCs w:val="22"/>
      <w:lang w:eastAsia="zh-CN"/>
    </w:rPr>
  </w:style>
  <w:style w:type="character" w:customStyle="1" w:styleId="Legal3Char1">
    <w:name w:val="Legal 3 Char1"/>
    <w:basedOn w:val="DefaultParagraphFont"/>
    <w:link w:val="Legal3"/>
    <w:rsid w:val="00E522CF"/>
    <w:rPr>
      <w:sz w:val="24"/>
      <w:szCs w:val="22"/>
      <w:lang w:eastAsia="zh-CN"/>
    </w:rPr>
  </w:style>
  <w:style w:type="paragraph" w:customStyle="1" w:styleId="Legal2">
    <w:name w:val="Legal 2"/>
    <w:basedOn w:val="Normal"/>
    <w:link w:val="Legal2Char1"/>
    <w:uiPriority w:val="99"/>
    <w:rsid w:val="00E522CF"/>
    <w:pPr>
      <w:widowControl/>
      <w:numPr>
        <w:ilvl w:val="1"/>
        <w:numId w:val="6"/>
      </w:numPr>
      <w:autoSpaceDE/>
      <w:autoSpaceDN/>
      <w:adjustRightInd/>
      <w:spacing w:after="240"/>
      <w:jc w:val="both"/>
      <w:outlineLvl w:val="1"/>
    </w:pPr>
    <w:rPr>
      <w:sz w:val="24"/>
      <w:szCs w:val="22"/>
      <w:lang w:eastAsia="zh-CN"/>
    </w:rPr>
  </w:style>
  <w:style w:type="character" w:customStyle="1" w:styleId="Legal2Char1">
    <w:name w:val="Legal 2 Char1"/>
    <w:basedOn w:val="DefaultParagraphFont"/>
    <w:link w:val="Legal2"/>
    <w:rsid w:val="00E522CF"/>
    <w:rPr>
      <w:sz w:val="24"/>
      <w:szCs w:val="22"/>
      <w:lang w:eastAsia="zh-CN"/>
    </w:rPr>
  </w:style>
  <w:style w:type="paragraph" w:customStyle="1" w:styleId="Legal1">
    <w:name w:val="Legal 1"/>
    <w:basedOn w:val="Normal"/>
    <w:uiPriority w:val="99"/>
    <w:rsid w:val="00E522CF"/>
    <w:pPr>
      <w:keepNext/>
      <w:keepLines/>
      <w:widowControl/>
      <w:numPr>
        <w:numId w:val="6"/>
      </w:numPr>
      <w:autoSpaceDE/>
      <w:autoSpaceDN/>
      <w:adjustRightInd/>
      <w:spacing w:after="240"/>
      <w:outlineLvl w:val="0"/>
    </w:pPr>
    <w:rPr>
      <w:b/>
      <w:caps/>
      <w:sz w:val="24"/>
      <w:szCs w:val="22"/>
      <w:lang w:eastAsia="zh-CN"/>
    </w:rPr>
  </w:style>
  <w:style w:type="paragraph" w:customStyle="1" w:styleId="CorporateLegal8">
    <w:name w:val="Corporate Legal 8"/>
    <w:basedOn w:val="Normal"/>
    <w:rsid w:val="00E522CF"/>
    <w:pPr>
      <w:widowControl/>
      <w:numPr>
        <w:ilvl w:val="7"/>
        <w:numId w:val="7"/>
      </w:numPr>
      <w:autoSpaceDE/>
      <w:autoSpaceDN/>
      <w:adjustRightInd/>
      <w:spacing w:after="240"/>
      <w:jc w:val="both"/>
      <w:outlineLvl w:val="7"/>
    </w:pPr>
    <w:rPr>
      <w:sz w:val="24"/>
      <w:szCs w:val="24"/>
    </w:rPr>
  </w:style>
  <w:style w:type="paragraph" w:customStyle="1" w:styleId="CorporateLegal7">
    <w:name w:val="Corporate Legal 7"/>
    <w:basedOn w:val="Normal"/>
    <w:rsid w:val="00E522CF"/>
    <w:pPr>
      <w:widowControl/>
      <w:numPr>
        <w:ilvl w:val="6"/>
        <w:numId w:val="7"/>
      </w:numPr>
      <w:autoSpaceDE/>
      <w:autoSpaceDN/>
      <w:adjustRightInd/>
      <w:spacing w:after="240"/>
      <w:jc w:val="both"/>
      <w:outlineLvl w:val="6"/>
    </w:pPr>
    <w:rPr>
      <w:sz w:val="24"/>
      <w:szCs w:val="24"/>
    </w:rPr>
  </w:style>
  <w:style w:type="paragraph" w:customStyle="1" w:styleId="CorporateLegal6">
    <w:name w:val="Corporate Legal 6"/>
    <w:basedOn w:val="Normal"/>
    <w:rsid w:val="00E522CF"/>
    <w:pPr>
      <w:widowControl/>
      <w:numPr>
        <w:ilvl w:val="5"/>
        <w:numId w:val="7"/>
      </w:numPr>
      <w:autoSpaceDE/>
      <w:autoSpaceDN/>
      <w:adjustRightInd/>
      <w:spacing w:after="240"/>
      <w:jc w:val="both"/>
      <w:outlineLvl w:val="5"/>
    </w:pPr>
    <w:rPr>
      <w:sz w:val="24"/>
      <w:szCs w:val="24"/>
    </w:rPr>
  </w:style>
  <w:style w:type="paragraph" w:customStyle="1" w:styleId="CorporateLegal5">
    <w:name w:val="Corporate Legal 5"/>
    <w:basedOn w:val="Normal"/>
    <w:link w:val="CorporateLegal5Char"/>
    <w:rsid w:val="00E522CF"/>
    <w:pPr>
      <w:widowControl/>
      <w:numPr>
        <w:ilvl w:val="4"/>
        <w:numId w:val="7"/>
      </w:numPr>
      <w:autoSpaceDE/>
      <w:autoSpaceDN/>
      <w:adjustRightInd/>
      <w:spacing w:after="240"/>
      <w:jc w:val="both"/>
      <w:outlineLvl w:val="4"/>
    </w:pPr>
    <w:rPr>
      <w:sz w:val="24"/>
      <w:szCs w:val="24"/>
    </w:rPr>
  </w:style>
  <w:style w:type="character" w:customStyle="1" w:styleId="CorporateLegal5Char">
    <w:name w:val="Corporate Legal 5 Char"/>
    <w:basedOn w:val="DefaultParagraphFont"/>
    <w:link w:val="CorporateLegal5"/>
    <w:rsid w:val="00E522CF"/>
    <w:rPr>
      <w:sz w:val="24"/>
      <w:szCs w:val="24"/>
    </w:rPr>
  </w:style>
  <w:style w:type="paragraph" w:customStyle="1" w:styleId="CorporateLegal4">
    <w:name w:val="Corporate Legal 4"/>
    <w:basedOn w:val="Normal"/>
    <w:rsid w:val="00E522CF"/>
    <w:pPr>
      <w:widowControl/>
      <w:numPr>
        <w:ilvl w:val="3"/>
        <w:numId w:val="7"/>
      </w:numPr>
      <w:autoSpaceDE/>
      <w:autoSpaceDN/>
      <w:adjustRightInd/>
      <w:spacing w:after="240"/>
      <w:jc w:val="both"/>
      <w:outlineLvl w:val="3"/>
    </w:pPr>
    <w:rPr>
      <w:sz w:val="24"/>
      <w:szCs w:val="24"/>
    </w:rPr>
  </w:style>
  <w:style w:type="paragraph" w:customStyle="1" w:styleId="CorporateLegal3">
    <w:name w:val="Corporate Legal 3"/>
    <w:basedOn w:val="Normal"/>
    <w:rsid w:val="00E522CF"/>
    <w:pPr>
      <w:widowControl/>
      <w:numPr>
        <w:ilvl w:val="2"/>
        <w:numId w:val="7"/>
      </w:numPr>
      <w:tabs>
        <w:tab w:val="left" w:pos="2347"/>
      </w:tabs>
      <w:autoSpaceDE/>
      <w:autoSpaceDN/>
      <w:adjustRightInd/>
      <w:spacing w:after="240"/>
      <w:jc w:val="both"/>
      <w:outlineLvl w:val="2"/>
    </w:pPr>
    <w:rPr>
      <w:sz w:val="24"/>
      <w:szCs w:val="24"/>
    </w:rPr>
  </w:style>
  <w:style w:type="paragraph" w:customStyle="1" w:styleId="CorporateLegal2">
    <w:name w:val="Corporate Legal 2"/>
    <w:basedOn w:val="Normal"/>
    <w:rsid w:val="00E522CF"/>
    <w:pPr>
      <w:widowControl/>
      <w:numPr>
        <w:ilvl w:val="1"/>
        <w:numId w:val="7"/>
      </w:numPr>
      <w:autoSpaceDE/>
      <w:autoSpaceDN/>
      <w:adjustRightInd/>
      <w:spacing w:after="240"/>
      <w:jc w:val="both"/>
      <w:outlineLvl w:val="1"/>
    </w:pPr>
    <w:rPr>
      <w:sz w:val="24"/>
      <w:szCs w:val="24"/>
    </w:rPr>
  </w:style>
  <w:style w:type="paragraph" w:customStyle="1" w:styleId="CorporateLegal1">
    <w:name w:val="Corporate Legal 1"/>
    <w:basedOn w:val="Normal"/>
    <w:rsid w:val="00E522CF"/>
    <w:pPr>
      <w:keepNext/>
      <w:keepLines/>
      <w:widowControl/>
      <w:numPr>
        <w:numId w:val="7"/>
      </w:numPr>
      <w:autoSpaceDE/>
      <w:autoSpaceDN/>
      <w:adjustRightInd/>
      <w:spacing w:after="240"/>
      <w:jc w:val="both"/>
      <w:outlineLvl w:val="0"/>
    </w:pPr>
    <w:rPr>
      <w:b/>
      <w:caps/>
      <w:sz w:val="24"/>
      <w:szCs w:val="24"/>
    </w:rPr>
  </w:style>
  <w:style w:type="paragraph" w:styleId="BodyText">
    <w:name w:val="Body Text"/>
    <w:basedOn w:val="Normal"/>
    <w:link w:val="BodyTextChar"/>
    <w:semiHidden/>
    <w:unhideWhenUsed/>
    <w:rsid w:val="00893EE8"/>
    <w:pPr>
      <w:spacing w:after="120"/>
    </w:pPr>
  </w:style>
  <w:style w:type="character" w:customStyle="1" w:styleId="BodyTextChar">
    <w:name w:val="Body Text Char"/>
    <w:basedOn w:val="DefaultParagraphFont"/>
    <w:link w:val="BodyText"/>
    <w:semiHidden/>
    <w:rsid w:val="00893EE8"/>
  </w:style>
  <w:style w:type="paragraph" w:styleId="ListParagraph">
    <w:name w:val="List Paragraph"/>
    <w:basedOn w:val="Normal"/>
    <w:uiPriority w:val="34"/>
    <w:qFormat/>
    <w:rsid w:val="00893EE8"/>
    <w:pPr>
      <w:ind w:left="720"/>
      <w:contextualSpacing/>
    </w:pPr>
  </w:style>
  <w:style w:type="character" w:customStyle="1" w:styleId="Legal5Char1">
    <w:name w:val="Legal 5 Char1"/>
    <w:basedOn w:val="DefaultParagraphFont"/>
    <w:link w:val="Legal5"/>
    <w:uiPriority w:val="99"/>
    <w:rsid w:val="00D7594C"/>
    <w:rPr>
      <w:sz w:val="24"/>
      <w:szCs w:val="22"/>
      <w:lang w:eastAsia="zh-CN"/>
    </w:rPr>
  </w:style>
  <w:style w:type="character" w:styleId="CommentReference">
    <w:name w:val="annotation reference"/>
    <w:basedOn w:val="DefaultParagraphFont"/>
    <w:semiHidden/>
    <w:unhideWhenUsed/>
    <w:rsid w:val="001A6A34"/>
    <w:rPr>
      <w:sz w:val="16"/>
      <w:szCs w:val="16"/>
    </w:rPr>
  </w:style>
  <w:style w:type="paragraph" w:styleId="CommentText">
    <w:name w:val="annotation text"/>
    <w:basedOn w:val="Normal"/>
    <w:link w:val="CommentTextChar"/>
    <w:unhideWhenUsed/>
    <w:rsid w:val="001A6A34"/>
  </w:style>
  <w:style w:type="character" w:customStyle="1" w:styleId="CommentTextChar">
    <w:name w:val="Comment Text Char"/>
    <w:basedOn w:val="DefaultParagraphFont"/>
    <w:link w:val="CommentText"/>
    <w:rsid w:val="001A6A34"/>
  </w:style>
  <w:style w:type="paragraph" w:styleId="CommentSubject">
    <w:name w:val="annotation subject"/>
    <w:basedOn w:val="CommentText"/>
    <w:next w:val="CommentText"/>
    <w:link w:val="CommentSubjectChar"/>
    <w:semiHidden/>
    <w:unhideWhenUsed/>
    <w:rsid w:val="001A6A34"/>
    <w:rPr>
      <w:b/>
      <w:bCs/>
    </w:rPr>
  </w:style>
  <w:style w:type="character" w:customStyle="1" w:styleId="CommentSubjectChar">
    <w:name w:val="Comment Subject Char"/>
    <w:basedOn w:val="CommentTextChar"/>
    <w:link w:val="CommentSubject"/>
    <w:semiHidden/>
    <w:rsid w:val="001A6A34"/>
    <w:rPr>
      <w:b/>
      <w:bCs/>
    </w:rPr>
  </w:style>
  <w:style w:type="character" w:styleId="Emphasis">
    <w:name w:val="Emphasis"/>
    <w:basedOn w:val="DefaultParagraphFont"/>
    <w:uiPriority w:val="20"/>
    <w:qFormat/>
    <w:rsid w:val="00C55E5F"/>
    <w:rPr>
      <w:i/>
      <w:iCs/>
    </w:rPr>
  </w:style>
  <w:style w:type="character" w:styleId="Hyperlink">
    <w:name w:val="Hyperlink"/>
    <w:basedOn w:val="DefaultParagraphFont"/>
    <w:semiHidden/>
    <w:unhideWhenUsed/>
    <w:rsid w:val="00FD352D"/>
    <w:rPr>
      <w:color w:val="0000FF" w:themeColor="hyperlink"/>
      <w:u w:val="single"/>
    </w:rPr>
  </w:style>
  <w:style w:type="character" w:customStyle="1" w:styleId="FooterChar">
    <w:name w:val="Footer Char"/>
    <w:basedOn w:val="DefaultParagraphFont"/>
    <w:link w:val="Footer"/>
    <w:uiPriority w:val="99"/>
    <w:rsid w:val="00FD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0225">
      <w:bodyDiv w:val="1"/>
      <w:marLeft w:val="0"/>
      <w:marRight w:val="0"/>
      <w:marTop w:val="0"/>
      <w:marBottom w:val="0"/>
      <w:divBdr>
        <w:top w:val="none" w:sz="0" w:space="0" w:color="auto"/>
        <w:left w:val="none" w:sz="0" w:space="0" w:color="auto"/>
        <w:bottom w:val="none" w:sz="0" w:space="0" w:color="auto"/>
        <w:right w:val="none" w:sz="0" w:space="0" w:color="auto"/>
      </w:divBdr>
    </w:div>
    <w:div w:id="762412176">
      <w:bodyDiv w:val="1"/>
      <w:marLeft w:val="0"/>
      <w:marRight w:val="0"/>
      <w:marTop w:val="0"/>
      <w:marBottom w:val="0"/>
      <w:divBdr>
        <w:top w:val="none" w:sz="0" w:space="0" w:color="auto"/>
        <w:left w:val="none" w:sz="0" w:space="0" w:color="auto"/>
        <w:bottom w:val="none" w:sz="0" w:space="0" w:color="auto"/>
        <w:right w:val="none" w:sz="0" w:space="0" w:color="auto"/>
      </w:divBdr>
    </w:div>
    <w:div w:id="1127822025">
      <w:bodyDiv w:val="1"/>
      <w:marLeft w:val="0"/>
      <w:marRight w:val="0"/>
      <w:marTop w:val="0"/>
      <w:marBottom w:val="0"/>
      <w:divBdr>
        <w:top w:val="none" w:sz="0" w:space="0" w:color="auto"/>
        <w:left w:val="none" w:sz="0" w:space="0" w:color="auto"/>
        <w:bottom w:val="none" w:sz="0" w:space="0" w:color="auto"/>
        <w:right w:val="none" w:sz="0" w:space="0" w:color="auto"/>
      </w:divBdr>
    </w:div>
    <w:div w:id="1709063457">
      <w:bodyDiv w:val="1"/>
      <w:marLeft w:val="0"/>
      <w:marRight w:val="0"/>
      <w:marTop w:val="0"/>
      <w:marBottom w:val="0"/>
      <w:divBdr>
        <w:top w:val="none" w:sz="0" w:space="0" w:color="auto"/>
        <w:left w:val="none" w:sz="0" w:space="0" w:color="auto"/>
        <w:bottom w:val="none" w:sz="0" w:space="0" w:color="auto"/>
        <w:right w:val="none" w:sz="0" w:space="0" w:color="auto"/>
      </w:divBdr>
    </w:div>
    <w:div w:id="19896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3942</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JOHNS HOPKINS UNIVERSITY SCHOOL OF MEDICINE</vt:lpstr>
    </vt:vector>
  </TitlesOfParts>
  <Company>School of Medicine</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JOHNS HOPKINS UNIVERSITY SCHOOL OF MEDICINE</dc:title>
  <dc:creator>Johns Hopkins University</dc:creator>
  <cp:lastModifiedBy>Jessica Atlass Roscoe</cp:lastModifiedBy>
  <cp:revision>3</cp:revision>
  <cp:lastPrinted>2007-07-25T13:05:00Z</cp:lastPrinted>
  <dcterms:created xsi:type="dcterms:W3CDTF">2022-11-15T15:10:00Z</dcterms:created>
  <dcterms:modified xsi:type="dcterms:W3CDTF">2022-11-15T15:11:00Z</dcterms:modified>
</cp:coreProperties>
</file>